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0C09B" w14:textId="0843AE84" w:rsidR="00F61B5C" w:rsidRPr="006F66E7" w:rsidRDefault="00F61B5C" w:rsidP="00F61B5C">
      <w:pPr>
        <w:jc w:val="both"/>
        <w:rPr>
          <w:rFonts w:ascii="Georgia" w:hAnsi="Georgia"/>
          <w:sz w:val="24"/>
          <w:szCs w:val="24"/>
          <w:lang w:val="pt-BR"/>
        </w:rPr>
      </w:pPr>
      <w:r w:rsidRPr="006F66E7">
        <w:rPr>
          <w:rFonts w:ascii="Georgia" w:hAnsi="Georgia"/>
          <w:sz w:val="24"/>
          <w:szCs w:val="24"/>
          <w:lang w:val="pt-BR"/>
        </w:rPr>
        <w:t xml:space="preserve">SEANCE </w:t>
      </w:r>
      <w:r w:rsidR="00022283">
        <w:rPr>
          <w:rFonts w:ascii="Georgia" w:hAnsi="Georgia"/>
          <w:sz w:val="24"/>
          <w:szCs w:val="24"/>
          <w:lang w:val="pt-BR"/>
        </w:rPr>
        <w:t>5</w:t>
      </w:r>
      <w:r w:rsidRPr="006F66E7">
        <w:rPr>
          <w:rFonts w:ascii="Georgia" w:hAnsi="Georgia"/>
          <w:sz w:val="24"/>
          <w:szCs w:val="24"/>
          <w:lang w:val="pt-BR"/>
        </w:rPr>
        <w:t>-Intextualidade no filme Tabu de Miguel Gomes</w:t>
      </w:r>
    </w:p>
    <w:p w14:paraId="2A861B40" w14:textId="77777777" w:rsidR="0080362F" w:rsidRDefault="0080362F" w:rsidP="0080362F">
      <w:pPr>
        <w:pStyle w:val="NormalWeb"/>
        <w:numPr>
          <w:ilvl w:val="0"/>
          <w:numId w:val="4"/>
        </w:numPr>
        <w:spacing w:before="0" w:beforeAutospacing="0" w:after="0" w:afterAutospacing="0"/>
        <w:textAlignment w:val="baseline"/>
        <w:rPr>
          <w:rFonts w:ascii="Georgia" w:hAnsi="Georgia"/>
          <w:sz w:val="18"/>
          <w:szCs w:val="18"/>
        </w:rPr>
      </w:pPr>
      <w:r w:rsidRPr="00E67830">
        <w:rPr>
          <w:rFonts w:ascii="Georgia" w:hAnsi="Georgia"/>
          <w:sz w:val="18"/>
          <w:szCs w:val="18"/>
        </w:rPr>
        <w:t>CE B2 :</w:t>
      </w:r>
      <w:r>
        <w:rPr>
          <w:rFonts w:ascii="Georgia" w:hAnsi="Georgia"/>
          <w:sz w:val="18"/>
          <w:szCs w:val="18"/>
        </w:rPr>
        <w:t xml:space="preserve"> J</w:t>
      </w:r>
      <w:r w:rsidRPr="00E67830">
        <w:rPr>
          <w:rFonts w:ascii="Georgia" w:hAnsi="Georgia"/>
          <w:sz w:val="18"/>
          <w:szCs w:val="18"/>
        </w:rPr>
        <w:t>e peux lire des articles et des rapports sur des questio</w:t>
      </w:r>
      <w:r>
        <w:rPr>
          <w:rFonts w:ascii="Georgia" w:hAnsi="Georgia"/>
          <w:sz w:val="18"/>
          <w:szCs w:val="18"/>
        </w:rPr>
        <w:t>ns contemporaines dans lesquels les auteurs adoptent une attitude particulière ou un certain point de vue.</w:t>
      </w:r>
      <w:r w:rsidRPr="00E67830">
        <w:rPr>
          <w:rFonts w:ascii="Georgia" w:hAnsi="Georgia"/>
          <w:sz w:val="18"/>
          <w:szCs w:val="18"/>
        </w:rPr>
        <w:t xml:space="preserve"> </w:t>
      </w:r>
    </w:p>
    <w:p w14:paraId="75D02DBB" w14:textId="77777777" w:rsidR="0080362F" w:rsidRDefault="0080362F" w:rsidP="0080362F">
      <w:pPr>
        <w:pStyle w:val="NormalWeb"/>
        <w:numPr>
          <w:ilvl w:val="0"/>
          <w:numId w:val="4"/>
        </w:numPr>
        <w:spacing w:before="0" w:beforeAutospacing="0" w:after="0" w:afterAutospacing="0"/>
        <w:textAlignment w:val="baseline"/>
        <w:rPr>
          <w:rFonts w:ascii="Georgia" w:hAnsi="Georgia"/>
          <w:sz w:val="18"/>
          <w:szCs w:val="18"/>
        </w:rPr>
      </w:pPr>
      <w:r>
        <w:rPr>
          <w:rFonts w:ascii="Georgia" w:hAnsi="Georgia"/>
          <w:sz w:val="18"/>
          <w:szCs w:val="18"/>
        </w:rPr>
        <w:t>CE C1 : Je peux comprendre des textes factuels ou littéraires longs et complexes et en apprécier les différences de style.</w:t>
      </w:r>
    </w:p>
    <w:p w14:paraId="73992DF0" w14:textId="77777777" w:rsidR="0080362F" w:rsidRPr="0080362F" w:rsidRDefault="0080362F" w:rsidP="00F61B5C">
      <w:pPr>
        <w:jc w:val="both"/>
        <w:rPr>
          <w:rFonts w:ascii="Georgia" w:hAnsi="Georgia"/>
        </w:rPr>
      </w:pPr>
    </w:p>
    <w:p w14:paraId="78DB90A8" w14:textId="77777777" w:rsidR="008F6624" w:rsidRPr="00453C02" w:rsidRDefault="008F6624" w:rsidP="008F6624">
      <w:pPr>
        <w:pStyle w:val="NormalWeb"/>
        <w:spacing w:before="0" w:beforeAutospacing="0" w:after="0" w:afterAutospacing="0"/>
        <w:textAlignment w:val="baseline"/>
        <w:rPr>
          <w:rFonts w:ascii="Georgia" w:hAnsi="Georgia"/>
          <w:lang w:val="pt-BR"/>
        </w:rPr>
      </w:pPr>
      <w:r w:rsidRPr="00453C02">
        <w:rPr>
          <w:rFonts w:ascii="Georgia" w:hAnsi="Georgia"/>
          <w:lang w:val="pt-BR"/>
        </w:rPr>
        <w:t xml:space="preserve">Activités </w:t>
      </w:r>
    </w:p>
    <w:p w14:paraId="31F0AAF7" w14:textId="313586A1" w:rsidR="008F6624" w:rsidRDefault="008F6624" w:rsidP="00F61B5C">
      <w:pPr>
        <w:jc w:val="both"/>
        <w:rPr>
          <w:rFonts w:ascii="Georgia" w:hAnsi="Georgia"/>
          <w:lang w:val="pt-BR"/>
        </w:rPr>
      </w:pPr>
    </w:p>
    <w:p w14:paraId="6D7A9691" w14:textId="59DAF177" w:rsidR="008F6624" w:rsidRDefault="00453C02" w:rsidP="00F61B5C">
      <w:pPr>
        <w:jc w:val="both"/>
        <w:rPr>
          <w:rFonts w:ascii="Georgia" w:hAnsi="Georgia"/>
          <w:lang w:val="pt-BR"/>
        </w:rPr>
      </w:pPr>
      <w:r>
        <w:rPr>
          <w:rFonts w:ascii="Georgia" w:hAnsi="Georgia"/>
          <w:lang w:val="pt-BR"/>
        </w:rPr>
        <w:t>1-</w:t>
      </w:r>
      <w:r w:rsidR="008F6624">
        <w:rPr>
          <w:rFonts w:ascii="Georgia" w:hAnsi="Georgia"/>
          <w:lang w:val="pt-BR"/>
        </w:rPr>
        <w:t>Leia os dois artigos, qual dos dois faz referência direta ao filme Tabu de Migurel Gomes ?</w:t>
      </w:r>
      <w:r w:rsidR="0053366F">
        <w:rPr>
          <w:rFonts w:ascii="Georgia" w:hAnsi="Georgia"/>
          <w:lang w:val="pt-BR"/>
        </w:rPr>
        <w:t>Justifique indicando as linhas adequadas.</w:t>
      </w:r>
    </w:p>
    <w:p w14:paraId="1853385A" w14:textId="7F47E7E9" w:rsidR="00A01A0C" w:rsidRDefault="00A01A0C" w:rsidP="00F61B5C">
      <w:pPr>
        <w:jc w:val="both"/>
        <w:rPr>
          <w:rFonts w:ascii="Georgia" w:hAnsi="Georgia"/>
          <w:lang w:val="pt-BR"/>
        </w:rPr>
      </w:pPr>
      <w:r>
        <w:rPr>
          <w:rFonts w:ascii="Georgia" w:hAnsi="Georgia"/>
          <w:lang w:val="pt-BR"/>
        </w:rPr>
        <w:t>________________________________________________________________________________________________________________________________</w:t>
      </w:r>
    </w:p>
    <w:p w14:paraId="0671B820" w14:textId="01FDBBFC" w:rsidR="00A01A0C" w:rsidRDefault="00453C02" w:rsidP="00F61B5C">
      <w:pPr>
        <w:jc w:val="both"/>
        <w:rPr>
          <w:rFonts w:ascii="Georgia" w:hAnsi="Georgia"/>
          <w:lang w:val="pt-BR"/>
        </w:rPr>
      </w:pPr>
      <w:r>
        <w:rPr>
          <w:rFonts w:ascii="Georgia" w:hAnsi="Georgia"/>
          <w:lang w:val="pt-BR"/>
        </w:rPr>
        <w:t>2-</w:t>
      </w:r>
      <w:r w:rsidR="00A01A0C">
        <w:rPr>
          <w:rFonts w:ascii="Georgia" w:hAnsi="Georgia"/>
          <w:lang w:val="pt-BR"/>
        </w:rPr>
        <w:t>Quais são os elementos do documento 1 que podem ser aplicados ao filme Tabu ?</w:t>
      </w:r>
      <w:r w:rsidR="0053366F">
        <w:rPr>
          <w:rFonts w:ascii="Georgia" w:hAnsi="Georgia"/>
          <w:lang w:val="pt-BR"/>
        </w:rPr>
        <w:t>Justifique com o texto.</w:t>
      </w:r>
    </w:p>
    <w:p w14:paraId="7872EA8B" w14:textId="126EC507" w:rsidR="00A01A0C" w:rsidRDefault="00A01A0C" w:rsidP="00A01A0C">
      <w:pPr>
        <w:jc w:val="both"/>
        <w:rPr>
          <w:rFonts w:ascii="Georgia" w:hAnsi="Georgia"/>
          <w:lang w:val="pt-BR"/>
        </w:rPr>
      </w:pPr>
      <w:r>
        <w:rPr>
          <w:rFonts w:ascii="Georgia" w:hAnsi="Georgia"/>
          <w:lang w:val="pt-BR"/>
        </w:rPr>
        <w:t>________________________________________________________________</w:t>
      </w:r>
    </w:p>
    <w:p w14:paraId="6B9CCC6E" w14:textId="77777777" w:rsidR="00A01A0C" w:rsidRDefault="00A01A0C" w:rsidP="00A01A0C">
      <w:pPr>
        <w:jc w:val="both"/>
        <w:rPr>
          <w:rFonts w:ascii="Georgia" w:hAnsi="Georgia"/>
          <w:lang w:val="pt-BR"/>
        </w:rPr>
      </w:pPr>
      <w:r>
        <w:rPr>
          <w:rFonts w:ascii="Georgia" w:hAnsi="Georgia"/>
          <w:lang w:val="pt-BR"/>
        </w:rPr>
        <w:t>________________________________________________________________________________________________________________________________</w:t>
      </w:r>
    </w:p>
    <w:p w14:paraId="6F2A88AD" w14:textId="3E896912" w:rsidR="0053366F" w:rsidRDefault="0053366F" w:rsidP="0053366F">
      <w:pPr>
        <w:jc w:val="both"/>
        <w:rPr>
          <w:rFonts w:ascii="Georgia" w:hAnsi="Georgia"/>
          <w:lang w:val="pt-BR"/>
        </w:rPr>
      </w:pPr>
      <w:r>
        <w:rPr>
          <w:rFonts w:ascii="Georgia" w:hAnsi="Georgia"/>
          <w:lang w:val="pt-BR"/>
        </w:rPr>
        <w:t>________________________________________________________________</w:t>
      </w:r>
    </w:p>
    <w:p w14:paraId="374955A9" w14:textId="60F7F580" w:rsidR="00A01A0C" w:rsidRDefault="00453C02" w:rsidP="00F61B5C">
      <w:pPr>
        <w:jc w:val="both"/>
        <w:rPr>
          <w:rFonts w:ascii="Georgia" w:hAnsi="Georgia"/>
          <w:lang w:val="pt-BR"/>
        </w:rPr>
      </w:pPr>
      <w:r>
        <w:rPr>
          <w:rFonts w:ascii="Georgia" w:hAnsi="Georgia"/>
          <w:lang w:val="pt-BR"/>
        </w:rPr>
        <w:t>3-</w:t>
      </w:r>
      <w:r w:rsidR="0053366F">
        <w:rPr>
          <w:rFonts w:ascii="Georgia" w:hAnsi="Georgia"/>
          <w:lang w:val="pt-BR"/>
        </w:rPr>
        <w:t>Faça a tradução do extrato seguinte:</w:t>
      </w:r>
    </w:p>
    <w:p w14:paraId="6E1E5B09" w14:textId="2B943027" w:rsidR="0053366F" w:rsidRPr="0053366F" w:rsidRDefault="0053366F" w:rsidP="0053366F">
      <w:pPr>
        <w:pStyle w:val="NormalWeb"/>
        <w:spacing w:before="0" w:beforeAutospacing="0" w:after="0" w:afterAutospacing="0"/>
        <w:jc w:val="both"/>
        <w:textAlignment w:val="baseline"/>
        <w:rPr>
          <w:rFonts w:ascii="Georgia" w:hAnsi="Georgia"/>
          <w:sz w:val="22"/>
          <w:szCs w:val="22"/>
          <w:lang w:val="pt-BR"/>
        </w:rPr>
      </w:pPr>
      <w:r w:rsidRPr="0053366F">
        <w:rPr>
          <w:rFonts w:ascii="Georgia" w:hAnsi="Georgia"/>
          <w:sz w:val="22"/>
          <w:szCs w:val="22"/>
          <w:lang w:val="pt-BR"/>
        </w:rPr>
        <w:t>“Quando as suas personagens vêem animais nas nuvens, quando o romantismo o disputa ao barroco, quando é um crocodilo que conduz a narrativa, Gomes assume esta filiação crítica. Na primeira parte, o passado parece tabu: regressa em força como mito na segunda. Só assim, a exemplo de Miguel Gomes, escavando nos nossos imaginários, se poderão finalmente fazer filmes em vez de estarmos eternamente a inventar filmes sobre o nosso passado e sobre nós próprios.”    </w:t>
      </w:r>
    </w:p>
    <w:p w14:paraId="04951DA3" w14:textId="77777777" w:rsidR="006E526E" w:rsidRDefault="006E526E" w:rsidP="006E526E">
      <w:pPr>
        <w:jc w:val="both"/>
        <w:rPr>
          <w:rFonts w:ascii="Georgia" w:hAnsi="Georgia"/>
          <w:lang w:val="pt-BR"/>
        </w:rPr>
      </w:pPr>
      <w:r>
        <w:rPr>
          <w:rFonts w:ascii="Georgia" w:hAnsi="Georgia"/>
          <w:lang w:val="pt-BR"/>
        </w:rPr>
        <w:t>________________________________________________________________</w:t>
      </w:r>
    </w:p>
    <w:p w14:paraId="43C42CFF" w14:textId="4A7F5864" w:rsidR="0053366F" w:rsidRDefault="006E526E" w:rsidP="00F61B5C">
      <w:pPr>
        <w:jc w:val="both"/>
        <w:rPr>
          <w:rFonts w:ascii="Georgia" w:hAnsi="Georgia"/>
          <w:lang w:val="pt-BR"/>
        </w:rPr>
      </w:pPr>
      <w:r>
        <w:rPr>
          <w:rFonts w:ascii="Georgia" w:hAnsi="Georgia"/>
          <w:lang w:val="pt-BR"/>
        </w:rPr>
        <w:t>________________________________________________________________________________________________________________________________</w:t>
      </w:r>
    </w:p>
    <w:p w14:paraId="44B0490A" w14:textId="77777777" w:rsidR="00E805E4" w:rsidRDefault="00453C02" w:rsidP="00E805E4">
      <w:pPr>
        <w:shd w:val="clear" w:color="auto" w:fill="FFFFFF"/>
        <w:spacing w:after="0" w:line="240" w:lineRule="auto"/>
        <w:jc w:val="both"/>
        <w:rPr>
          <w:rFonts w:ascii="Georgia" w:eastAsia="Times New Roman" w:hAnsi="Georgia" w:cs="Segoe UI"/>
          <w:lang w:val="pt-BR" w:eastAsia="fr-FR"/>
        </w:rPr>
      </w:pPr>
      <w:r>
        <w:rPr>
          <w:rFonts w:ascii="Georgia" w:hAnsi="Georgia"/>
          <w:lang w:val="pt-BR"/>
        </w:rPr>
        <w:t>4-Explique em francês o extrato seguinte:</w:t>
      </w:r>
      <w:r w:rsidR="00E805E4" w:rsidRPr="00E805E4">
        <w:rPr>
          <w:rFonts w:ascii="Georgia" w:eastAsia="Times New Roman" w:hAnsi="Georgia" w:cs="Segoe UI"/>
          <w:lang w:val="pt-BR" w:eastAsia="fr-FR"/>
        </w:rPr>
        <w:t xml:space="preserve"> </w:t>
      </w:r>
    </w:p>
    <w:p w14:paraId="21194FE7" w14:textId="0DE07675" w:rsidR="00E805E4" w:rsidRPr="00F61B5C" w:rsidRDefault="00E805E4" w:rsidP="00E805E4">
      <w:pPr>
        <w:shd w:val="clear" w:color="auto" w:fill="FFFFFF"/>
        <w:spacing w:after="0" w:line="240" w:lineRule="auto"/>
        <w:jc w:val="both"/>
        <w:rPr>
          <w:rFonts w:ascii="Georgia" w:eastAsia="Times New Roman" w:hAnsi="Georgia" w:cs="Segoe UI"/>
          <w:lang w:val="pt-BR" w:eastAsia="fr-FR"/>
        </w:rPr>
      </w:pPr>
      <w:r>
        <w:rPr>
          <w:rFonts w:ascii="Georgia" w:eastAsia="Times New Roman" w:hAnsi="Georgia" w:cs="Segoe UI"/>
          <w:lang w:val="pt-BR" w:eastAsia="fr-FR"/>
        </w:rPr>
        <w:t>“</w:t>
      </w:r>
      <w:r w:rsidRPr="00F61B5C">
        <w:rPr>
          <w:rFonts w:ascii="Georgia" w:eastAsia="Times New Roman" w:hAnsi="Georgia" w:cs="Segoe UI"/>
          <w:lang w:val="pt-BR" w:eastAsia="fr-FR"/>
        </w:rPr>
        <w:t>As décadas se passaram, a tecnologia se desenvolveu e, hoje, os filmes são cada vez mais realistas e cheios de efeitos especiais. Porém, uma tendência que pode ser observada em produções do século XXI são os filmes em preto e branco. Falta de opção? muito pelo contrário! Essa escolha coloca na tela elementos que ajudam a contar a história e provocar as emoções e sensações pretendidas no telespectador.</w:t>
      </w:r>
    </w:p>
    <w:p w14:paraId="1B2F57EC" w14:textId="77777777" w:rsidR="00453C02" w:rsidRDefault="00453C02" w:rsidP="00453C02">
      <w:pPr>
        <w:jc w:val="both"/>
        <w:rPr>
          <w:rFonts w:ascii="Georgia" w:hAnsi="Georgia"/>
          <w:lang w:val="pt-BR"/>
        </w:rPr>
      </w:pPr>
      <w:r>
        <w:rPr>
          <w:rFonts w:ascii="Georgia" w:hAnsi="Georgia"/>
          <w:lang w:val="pt-BR"/>
        </w:rPr>
        <w:t>________________________________________________________________________________________________________________________________</w:t>
      </w:r>
    </w:p>
    <w:p w14:paraId="024CA6F8" w14:textId="77777777" w:rsidR="00453C02" w:rsidRDefault="00453C02" w:rsidP="00453C02">
      <w:pPr>
        <w:jc w:val="both"/>
        <w:rPr>
          <w:rFonts w:ascii="Georgia" w:hAnsi="Georgia"/>
          <w:lang w:val="pt-BR"/>
        </w:rPr>
      </w:pPr>
      <w:r>
        <w:rPr>
          <w:rFonts w:ascii="Georgia" w:hAnsi="Georgia"/>
          <w:lang w:val="pt-BR"/>
        </w:rPr>
        <w:t>________________________________________________________________________________________________________________________________</w:t>
      </w:r>
    </w:p>
    <w:p w14:paraId="32729F88" w14:textId="196FB6AB" w:rsidR="00453C02" w:rsidRDefault="00453C02" w:rsidP="00F61B5C">
      <w:pPr>
        <w:jc w:val="both"/>
        <w:rPr>
          <w:rFonts w:ascii="Georgia" w:hAnsi="Georgia"/>
          <w:lang w:val="pt-BR"/>
        </w:rPr>
      </w:pPr>
      <w:r>
        <w:rPr>
          <w:rFonts w:ascii="Georgia" w:hAnsi="Georgia"/>
          <w:lang w:val="pt-BR"/>
        </w:rPr>
        <w:t>________________________________________________________________</w:t>
      </w:r>
    </w:p>
    <w:p w14:paraId="621B5695" w14:textId="63F10F9B" w:rsidR="00504856" w:rsidRPr="00CD3F38" w:rsidRDefault="00504856" w:rsidP="00F61B5C">
      <w:pPr>
        <w:jc w:val="both"/>
        <w:rPr>
          <w:rFonts w:ascii="Georgia" w:hAnsi="Georgia"/>
          <w:lang w:val="pt-BR"/>
        </w:rPr>
      </w:pPr>
      <w:r w:rsidRPr="00CD3F38">
        <w:rPr>
          <w:rFonts w:ascii="Georgia" w:hAnsi="Georgia"/>
          <w:lang w:val="pt-BR"/>
        </w:rPr>
        <w:lastRenderedPageBreak/>
        <w:t>Documento 1-</w:t>
      </w:r>
    </w:p>
    <w:p w14:paraId="436D8BEB" w14:textId="77777777" w:rsidR="00F61B5C" w:rsidRPr="00F61B5C" w:rsidRDefault="00F61B5C" w:rsidP="00F61B5C">
      <w:pPr>
        <w:shd w:val="clear" w:color="auto" w:fill="FFFFFF"/>
        <w:spacing w:after="0" w:line="240" w:lineRule="auto"/>
        <w:jc w:val="both"/>
        <w:textAlignment w:val="baseline"/>
        <w:rPr>
          <w:rFonts w:ascii="Georgia" w:eastAsia="Times New Roman" w:hAnsi="Georgia" w:cs="Segoe UI"/>
          <w:caps/>
          <w:sz w:val="24"/>
          <w:szCs w:val="24"/>
          <w:lang w:val="pt-BR" w:eastAsia="fr-FR"/>
        </w:rPr>
      </w:pPr>
      <w:r w:rsidRPr="00F61B5C">
        <w:rPr>
          <w:rFonts w:ascii="Georgia" w:eastAsia="Times New Roman" w:hAnsi="Georgia" w:cs="Segoe UI"/>
          <w:caps/>
          <w:sz w:val="24"/>
          <w:szCs w:val="24"/>
          <w:lang w:val="pt-BR" w:eastAsia="fr-FR"/>
        </w:rPr>
        <w:t>15 DE MARÇO DE 2021</w:t>
      </w:r>
    </w:p>
    <w:p w14:paraId="5C9D7EC0" w14:textId="77777777" w:rsidR="00F61B5C" w:rsidRPr="00F61B5C" w:rsidRDefault="00000000" w:rsidP="00F61B5C">
      <w:pPr>
        <w:shd w:val="clear" w:color="auto" w:fill="FFFFFF"/>
        <w:spacing w:after="0" w:line="240" w:lineRule="auto"/>
        <w:jc w:val="both"/>
        <w:rPr>
          <w:rFonts w:ascii="Georgia" w:eastAsia="Times New Roman" w:hAnsi="Georgia" w:cs="Segoe UI"/>
          <w:sz w:val="24"/>
          <w:szCs w:val="24"/>
          <w:lang w:val="pt-BR" w:eastAsia="fr-FR"/>
        </w:rPr>
      </w:pPr>
      <w:r>
        <w:rPr>
          <w:rFonts w:ascii="Georgia" w:eastAsia="Times New Roman" w:hAnsi="Georgia" w:cs="Segoe UI"/>
          <w:sz w:val="24"/>
          <w:szCs w:val="24"/>
          <w:lang w:eastAsia="fr-FR"/>
        </w:rPr>
        <w:pict w14:anchorId="6DF0F8E3">
          <v:rect id="_x0000_i1025" style="width:0;height:1.5pt" o:hralign="center" o:hrstd="t" o:hr="t" fillcolor="#a0a0a0" stroked="f"/>
        </w:pict>
      </w:r>
    </w:p>
    <w:p w14:paraId="2114776D" w14:textId="77777777" w:rsidR="00F61B5C" w:rsidRPr="00F61B5C" w:rsidRDefault="00F61B5C" w:rsidP="00F61B5C">
      <w:pPr>
        <w:shd w:val="clear" w:color="auto" w:fill="FFFFFF"/>
        <w:spacing w:after="100" w:afterAutospacing="1" w:line="240" w:lineRule="auto"/>
        <w:jc w:val="both"/>
        <w:outlineLvl w:val="0"/>
        <w:rPr>
          <w:rFonts w:ascii="Georgia" w:eastAsia="Times New Roman" w:hAnsi="Georgia" w:cs="Segoe UI"/>
          <w:kern w:val="36"/>
          <w:sz w:val="32"/>
          <w:szCs w:val="32"/>
          <w:lang w:val="pt-BR" w:eastAsia="fr-FR"/>
        </w:rPr>
      </w:pPr>
      <w:r w:rsidRPr="00F61B5C">
        <w:rPr>
          <w:rFonts w:ascii="Georgia" w:eastAsia="Times New Roman" w:hAnsi="Georgia" w:cs="Segoe UI"/>
          <w:kern w:val="36"/>
          <w:sz w:val="32"/>
          <w:szCs w:val="32"/>
          <w:lang w:val="pt-BR" w:eastAsia="fr-FR"/>
        </w:rPr>
        <w:t>Nova tendência no cinema: filmes em preto e branco. Por quê?</w:t>
      </w:r>
    </w:p>
    <w:p w14:paraId="53ABD72B" w14:textId="77777777" w:rsidR="00F61B5C" w:rsidRPr="0080362F" w:rsidRDefault="00F61B5C" w:rsidP="00F61B5C">
      <w:pPr>
        <w:shd w:val="clear" w:color="auto" w:fill="FFFFFF"/>
        <w:spacing w:after="0" w:line="240" w:lineRule="auto"/>
        <w:jc w:val="both"/>
        <w:rPr>
          <w:rFonts w:ascii="Georgia" w:eastAsia="Times New Roman" w:hAnsi="Georgia" w:cs="Segoe UI"/>
          <w:lang w:val="pt-BR" w:eastAsia="fr-FR"/>
        </w:rPr>
      </w:pPr>
      <w:r w:rsidRPr="00F61B5C">
        <w:rPr>
          <w:rFonts w:ascii="Georgia" w:eastAsia="Times New Roman" w:hAnsi="Georgia" w:cs="Segoe UI"/>
          <w:lang w:val="pt-BR" w:eastAsia="fr-FR"/>
        </w:rPr>
        <w:t>Filme em preto e branco nos remete aos grandes clássicos do cinema, numa época onde filmar colorido era simplesmente fora da realidade.</w:t>
      </w:r>
      <w:r w:rsidRPr="0080362F">
        <w:rPr>
          <w:rFonts w:ascii="Georgia" w:eastAsia="Times New Roman" w:hAnsi="Georgia" w:cs="Segoe UI"/>
          <w:lang w:val="pt-BR" w:eastAsia="fr-FR"/>
        </w:rPr>
        <w:t xml:space="preserve"> </w:t>
      </w:r>
    </w:p>
    <w:p w14:paraId="21F83D6A" w14:textId="1199C874" w:rsidR="00F61B5C" w:rsidRPr="00F61B5C" w:rsidRDefault="00F61B5C" w:rsidP="00F61B5C">
      <w:pPr>
        <w:shd w:val="clear" w:color="auto" w:fill="FFFFFF"/>
        <w:spacing w:after="0" w:line="240" w:lineRule="auto"/>
        <w:jc w:val="both"/>
        <w:rPr>
          <w:rFonts w:ascii="Georgia" w:eastAsia="Times New Roman" w:hAnsi="Georgia" w:cs="Segoe UI"/>
          <w:lang w:val="pt-BR" w:eastAsia="fr-FR"/>
        </w:rPr>
      </w:pPr>
      <w:r w:rsidRPr="00F61B5C">
        <w:rPr>
          <w:rFonts w:ascii="Georgia" w:eastAsia="Times New Roman" w:hAnsi="Georgia" w:cs="Segoe UI"/>
          <w:lang w:val="pt-BR" w:eastAsia="fr-FR"/>
        </w:rPr>
        <w:t>As décadas se passaram, a tecnologia se desenvolveu e, hoje, os filmes são cada vez mais realistas e cheios de efeitos especiais. Porém, uma tendência que pode ser observada em produções do século XXI são os filmes em preto e branco. Falta de opção? muito pelo contrário! Essa escolha coloca na tela elementos que ajudam a contar a história e provocar as emoções e sensações pretendidas no telespectador.</w:t>
      </w:r>
    </w:p>
    <w:p w14:paraId="26C339CC" w14:textId="3650FF67" w:rsidR="00F61B5C" w:rsidRPr="00F61B5C" w:rsidRDefault="00F61B5C" w:rsidP="00F61B5C">
      <w:pPr>
        <w:shd w:val="clear" w:color="auto" w:fill="FFFFFF"/>
        <w:spacing w:after="100" w:afterAutospacing="1" w:line="240" w:lineRule="auto"/>
        <w:jc w:val="both"/>
        <w:rPr>
          <w:rFonts w:ascii="Georgia" w:eastAsia="Times New Roman" w:hAnsi="Georgia" w:cs="Segoe UI"/>
          <w:lang w:val="pt-BR" w:eastAsia="fr-FR"/>
        </w:rPr>
      </w:pPr>
      <w:r w:rsidRPr="00F61B5C">
        <w:rPr>
          <w:rFonts w:ascii="Georgia" w:eastAsia="Times New Roman" w:hAnsi="Georgia" w:cs="Segoe UI"/>
          <w:lang w:val="pt-BR" w:eastAsia="fr-FR"/>
        </w:rPr>
        <w:t>Ficou curioso? Veja 3 motivos pelos quais você pode apostar em um filme em preto e branco.</w:t>
      </w:r>
    </w:p>
    <w:p w14:paraId="2A8D1988" w14:textId="580BFFCD" w:rsidR="00F61B5C" w:rsidRPr="00F61B5C" w:rsidRDefault="00F61B5C" w:rsidP="00F61B5C">
      <w:pPr>
        <w:shd w:val="clear" w:color="auto" w:fill="FFFFFF"/>
        <w:spacing w:after="100" w:afterAutospacing="1" w:line="240" w:lineRule="auto"/>
        <w:jc w:val="both"/>
        <w:rPr>
          <w:rFonts w:ascii="Georgia" w:eastAsia="Times New Roman" w:hAnsi="Georgia" w:cs="Segoe UI"/>
          <w:lang w:val="pt-BR" w:eastAsia="fr-FR"/>
        </w:rPr>
      </w:pPr>
      <w:r w:rsidRPr="0080362F">
        <w:rPr>
          <w:rFonts w:ascii="Georgia" w:eastAsia="Times New Roman" w:hAnsi="Georgia" w:cs="Segoe UI"/>
          <w:b/>
          <w:bCs/>
          <w:lang w:val="pt-BR" w:eastAsia="fr-FR"/>
        </w:rPr>
        <w:t>1-</w:t>
      </w:r>
      <w:r w:rsidRPr="00F61B5C">
        <w:rPr>
          <w:rFonts w:ascii="Georgia" w:eastAsia="Times New Roman" w:hAnsi="Georgia" w:cs="Segoe UI"/>
          <w:b/>
          <w:bCs/>
          <w:lang w:val="pt-BR" w:eastAsia="fr-FR"/>
        </w:rPr>
        <w:t>Fazer uma viagem no tempo diretamente para o cinema clássico</w:t>
      </w:r>
    </w:p>
    <w:p w14:paraId="08354ACD" w14:textId="77777777" w:rsidR="00F61B5C" w:rsidRPr="0080362F" w:rsidRDefault="00F61B5C" w:rsidP="00F61B5C">
      <w:pPr>
        <w:shd w:val="clear" w:color="auto" w:fill="FFFFFF"/>
        <w:spacing w:after="0" w:line="240" w:lineRule="auto"/>
        <w:jc w:val="both"/>
        <w:rPr>
          <w:rFonts w:ascii="Georgia" w:eastAsia="Times New Roman" w:hAnsi="Georgia" w:cs="Segoe UI"/>
          <w:lang w:val="pt-BR" w:eastAsia="fr-FR"/>
        </w:rPr>
      </w:pPr>
      <w:r w:rsidRPr="00F61B5C">
        <w:rPr>
          <w:rFonts w:ascii="Georgia" w:eastAsia="Times New Roman" w:hAnsi="Georgia" w:cs="Segoe UI"/>
          <w:lang w:val="pt-BR" w:eastAsia="fr-FR"/>
        </w:rPr>
        <w:t>O filme </w:t>
      </w:r>
      <w:r w:rsidRPr="00F61B5C">
        <w:rPr>
          <w:rFonts w:ascii="Georgia" w:eastAsia="Times New Roman" w:hAnsi="Georgia" w:cs="Segoe UI"/>
          <w:i/>
          <w:iCs/>
          <w:lang w:val="pt-BR" w:eastAsia="fr-FR"/>
        </w:rPr>
        <w:t>Passing,</w:t>
      </w:r>
      <w:r w:rsidRPr="00F61B5C">
        <w:rPr>
          <w:rFonts w:ascii="Georgia" w:eastAsia="Times New Roman" w:hAnsi="Georgia" w:cs="Segoe UI"/>
          <w:lang w:val="pt-BR" w:eastAsia="fr-FR"/>
        </w:rPr>
        <w:t> de Rebecca Hall, é uma adaptação da obra de Neila Larsen de 1929. A história é sobre duas mulheres negras que poderiam ser até vistas como brancas, mas acabaram vivendo em lados opostos em relação aos desafio da questão racial.</w:t>
      </w:r>
    </w:p>
    <w:p w14:paraId="1F08DF7E" w14:textId="471C7629" w:rsidR="00F61B5C" w:rsidRPr="0080362F" w:rsidRDefault="00F61B5C" w:rsidP="00F61B5C">
      <w:pPr>
        <w:shd w:val="clear" w:color="auto" w:fill="FFFFFF"/>
        <w:spacing w:after="0" w:line="240" w:lineRule="auto"/>
        <w:jc w:val="both"/>
        <w:rPr>
          <w:rFonts w:ascii="Georgia" w:eastAsia="Times New Roman" w:hAnsi="Georgia" w:cs="Segoe UI"/>
          <w:lang w:val="pt-BR" w:eastAsia="fr-FR"/>
        </w:rPr>
      </w:pPr>
      <w:r w:rsidRPr="00F61B5C">
        <w:rPr>
          <w:rFonts w:ascii="Georgia" w:eastAsia="Times New Roman" w:hAnsi="Georgia" w:cs="Segoe UI"/>
          <w:lang w:val="pt-BR" w:eastAsia="fr-FR"/>
        </w:rPr>
        <w:t>A escolha de fazer um filme em preto e branco, além de escolher o formato 4:3, teve um propósito estético e um conceitual. A estética clássica traz um contraponto ao colocar duas mulheres de raça mista como protagonistas, algo que nunca se veria em um filme dos anos 20 nos Estados Unidos. Do ponto de vista conceitual, como o filme aborda o colorismo, o P&amp;B tira todas as cores e coloca tudo em uma mesma escala, deixando a questão mais em evidência ainda.</w:t>
      </w:r>
    </w:p>
    <w:p w14:paraId="29EDE19B" w14:textId="77777777" w:rsidR="00F61B5C" w:rsidRPr="00F61B5C" w:rsidRDefault="00F61B5C" w:rsidP="00F61B5C">
      <w:pPr>
        <w:shd w:val="clear" w:color="auto" w:fill="FFFFFF"/>
        <w:spacing w:after="0" w:line="240" w:lineRule="auto"/>
        <w:jc w:val="both"/>
        <w:rPr>
          <w:rFonts w:ascii="Georgia" w:eastAsia="Times New Roman" w:hAnsi="Georgia" w:cs="Segoe UI"/>
          <w:lang w:val="pt-BR" w:eastAsia="fr-FR"/>
        </w:rPr>
      </w:pPr>
    </w:p>
    <w:p w14:paraId="3272B447" w14:textId="2F2A5107" w:rsidR="00F61B5C" w:rsidRPr="00F61B5C" w:rsidRDefault="00F61B5C" w:rsidP="00F61B5C">
      <w:pPr>
        <w:shd w:val="clear" w:color="auto" w:fill="FFFFFF"/>
        <w:spacing w:after="0" w:line="240" w:lineRule="auto"/>
        <w:jc w:val="both"/>
        <w:rPr>
          <w:rFonts w:ascii="Georgia" w:eastAsia="Times New Roman" w:hAnsi="Georgia" w:cs="Segoe UI"/>
          <w:lang w:val="pt-BR" w:eastAsia="fr-FR"/>
        </w:rPr>
      </w:pPr>
      <w:r w:rsidRPr="0080362F">
        <w:rPr>
          <w:rFonts w:ascii="Georgia" w:eastAsia="Times New Roman" w:hAnsi="Georgia" w:cs="Segoe UI"/>
          <w:b/>
          <w:bCs/>
          <w:lang w:val="pt-BR" w:eastAsia="fr-FR"/>
        </w:rPr>
        <w:t>2-</w:t>
      </w:r>
      <w:r w:rsidRPr="00F61B5C">
        <w:rPr>
          <w:rFonts w:ascii="Georgia" w:eastAsia="Times New Roman" w:hAnsi="Georgia" w:cs="Segoe UI"/>
          <w:b/>
          <w:bCs/>
          <w:lang w:val="pt-BR" w:eastAsia="fr-FR"/>
        </w:rPr>
        <w:t>Dar foco a um personagem</w:t>
      </w:r>
    </w:p>
    <w:p w14:paraId="757AC78E" w14:textId="396DF1F5" w:rsidR="00F61B5C" w:rsidRPr="0080362F" w:rsidRDefault="00F61B5C" w:rsidP="00F61B5C">
      <w:pPr>
        <w:shd w:val="clear" w:color="auto" w:fill="FFFFFF"/>
        <w:spacing w:after="0" w:line="240" w:lineRule="auto"/>
        <w:jc w:val="both"/>
        <w:rPr>
          <w:rFonts w:ascii="Georgia" w:eastAsia="Times New Roman" w:hAnsi="Georgia" w:cs="Segoe UI"/>
          <w:lang w:val="pt-BR" w:eastAsia="fr-FR"/>
        </w:rPr>
      </w:pPr>
      <w:r w:rsidRPr="00F61B5C">
        <w:rPr>
          <w:rFonts w:ascii="Georgia" w:eastAsia="Times New Roman" w:hAnsi="Georgia" w:cs="Segoe UI"/>
          <w:lang w:val="pt-BR" w:eastAsia="fr-FR"/>
        </w:rPr>
        <w:t>Tirar todas as cores do filme ajuda a tirar parte da distração também, conferindo maior foco ao que se pretende. No caso do filme </w:t>
      </w:r>
      <w:r w:rsidRPr="00F61B5C">
        <w:rPr>
          <w:rFonts w:ascii="Georgia" w:eastAsia="Times New Roman" w:hAnsi="Georgia" w:cs="Segoe UI"/>
          <w:i/>
          <w:iCs/>
          <w:lang w:val="pt-BR" w:eastAsia="fr-FR"/>
        </w:rPr>
        <w:t>The Dog Who Wouldn’t Be Quiet</w:t>
      </w:r>
      <w:r w:rsidRPr="00F61B5C">
        <w:rPr>
          <w:rFonts w:ascii="Georgia" w:eastAsia="Times New Roman" w:hAnsi="Georgia" w:cs="Segoe UI"/>
          <w:lang w:val="pt-BR" w:eastAsia="fr-FR"/>
        </w:rPr>
        <w:t>, de Ana Katz, que conta uma história surreal de um mundo pós-pandemia, a ideia era colocar toda a atenção no personagem principal, deixar a narrativa mais íntima e sem distrações.</w:t>
      </w:r>
    </w:p>
    <w:p w14:paraId="49E80AA9" w14:textId="77777777" w:rsidR="00F61B5C" w:rsidRPr="00F61B5C" w:rsidRDefault="00F61B5C" w:rsidP="00F61B5C">
      <w:pPr>
        <w:shd w:val="clear" w:color="auto" w:fill="FFFFFF"/>
        <w:spacing w:after="0" w:line="240" w:lineRule="auto"/>
        <w:jc w:val="both"/>
        <w:rPr>
          <w:rFonts w:ascii="Georgia" w:eastAsia="Times New Roman" w:hAnsi="Georgia" w:cs="Segoe UI"/>
          <w:lang w:val="pt-BR" w:eastAsia="fr-FR"/>
        </w:rPr>
      </w:pPr>
    </w:p>
    <w:p w14:paraId="0EC82F65" w14:textId="77777777" w:rsidR="00F61B5C" w:rsidRPr="0080362F" w:rsidRDefault="00F61B5C" w:rsidP="00F61B5C">
      <w:pPr>
        <w:shd w:val="clear" w:color="auto" w:fill="FFFFFF"/>
        <w:spacing w:after="0" w:line="240" w:lineRule="auto"/>
        <w:jc w:val="both"/>
        <w:rPr>
          <w:rFonts w:ascii="Georgia" w:eastAsia="Times New Roman" w:hAnsi="Georgia" w:cs="Segoe UI"/>
          <w:b/>
          <w:bCs/>
          <w:lang w:val="pt-BR" w:eastAsia="fr-FR"/>
        </w:rPr>
      </w:pPr>
      <w:r w:rsidRPr="0080362F">
        <w:rPr>
          <w:rFonts w:ascii="Georgia" w:eastAsia="Times New Roman" w:hAnsi="Georgia" w:cs="Segoe UI"/>
          <w:b/>
          <w:bCs/>
          <w:lang w:val="pt-BR" w:eastAsia="fr-FR"/>
        </w:rPr>
        <w:t>3-</w:t>
      </w:r>
      <w:r w:rsidRPr="00F61B5C">
        <w:rPr>
          <w:rFonts w:ascii="Georgia" w:eastAsia="Times New Roman" w:hAnsi="Georgia" w:cs="Segoe UI"/>
          <w:b/>
          <w:bCs/>
          <w:lang w:val="pt-BR" w:eastAsia="fr-FR"/>
        </w:rPr>
        <w:t>Economizar verba</w:t>
      </w:r>
    </w:p>
    <w:p w14:paraId="580BAD23" w14:textId="65EDDA3F" w:rsidR="00F61B5C" w:rsidRPr="0080362F" w:rsidRDefault="00F61B5C" w:rsidP="00F61B5C">
      <w:pPr>
        <w:shd w:val="clear" w:color="auto" w:fill="FFFFFF"/>
        <w:spacing w:after="0" w:line="240" w:lineRule="auto"/>
        <w:jc w:val="both"/>
        <w:rPr>
          <w:rFonts w:ascii="Georgia" w:eastAsia="Times New Roman" w:hAnsi="Georgia" w:cs="Segoe UI"/>
          <w:lang w:val="pt-BR" w:eastAsia="fr-FR"/>
        </w:rPr>
      </w:pPr>
      <w:r w:rsidRPr="00F61B5C">
        <w:rPr>
          <w:rFonts w:ascii="Georgia" w:eastAsia="Times New Roman" w:hAnsi="Georgia" w:cs="Segoe UI"/>
          <w:lang w:val="pt-BR" w:eastAsia="fr-FR"/>
        </w:rPr>
        <w:t>Pode parece irrelevante, mas um filme colorido acrescenta maior custo e tempo no pós-produção do que um material em preto e branco. Ainda, se cores é mais fácil disfarçar qualquer diferença entre cenários, maquiagem e até figurino. Entre os principais motivos para Amalia Ulman ter escolhido fazer a comédia </w:t>
      </w:r>
      <w:r w:rsidRPr="00F61B5C">
        <w:rPr>
          <w:rFonts w:ascii="Georgia" w:eastAsia="Times New Roman" w:hAnsi="Georgia" w:cs="Segoe UI"/>
          <w:i/>
          <w:iCs/>
          <w:lang w:val="pt-BR" w:eastAsia="fr-FR"/>
        </w:rPr>
        <w:t>El Planeta</w:t>
      </w:r>
      <w:r w:rsidRPr="00F61B5C">
        <w:rPr>
          <w:rFonts w:ascii="Georgia" w:eastAsia="Times New Roman" w:hAnsi="Georgia" w:cs="Segoe UI"/>
          <w:lang w:val="pt-BR" w:eastAsia="fr-FR"/>
        </w:rPr>
        <w:t> em preto e branco estava o baixo orçamento disponível.</w:t>
      </w:r>
    </w:p>
    <w:p w14:paraId="70DA8F75" w14:textId="77777777" w:rsidR="00F61B5C" w:rsidRPr="00CD3F38" w:rsidRDefault="00F61B5C" w:rsidP="00F61B5C">
      <w:pPr>
        <w:shd w:val="clear" w:color="auto" w:fill="FFFFFF"/>
        <w:spacing w:after="0" w:line="240" w:lineRule="auto"/>
        <w:jc w:val="both"/>
        <w:rPr>
          <w:rFonts w:ascii="Georgia" w:eastAsia="Times New Roman" w:hAnsi="Georgia" w:cs="Segoe UI"/>
          <w:sz w:val="24"/>
          <w:szCs w:val="24"/>
          <w:lang w:val="pt-BR" w:eastAsia="fr-FR"/>
        </w:rPr>
      </w:pPr>
    </w:p>
    <w:p w14:paraId="2ED76F40" w14:textId="6DBF72CB" w:rsidR="00D36924" w:rsidRPr="00BA4E5F" w:rsidRDefault="00000000" w:rsidP="00F61B5C">
      <w:pPr>
        <w:shd w:val="clear" w:color="auto" w:fill="FFFFFF"/>
        <w:spacing w:after="100" w:afterAutospacing="1" w:line="240" w:lineRule="auto"/>
        <w:jc w:val="both"/>
        <w:rPr>
          <w:rFonts w:ascii="Georgia" w:hAnsi="Georgia"/>
          <w:lang w:val="pt-BR"/>
        </w:rPr>
      </w:pPr>
      <w:hyperlink r:id="rId7" w:anchor=":~:text=Por%C3%A9m%2C%20uma%20tend%C3%AAncia%20que%20pode%20ser%20observada%20em,provocar%20as%20emo%C3%A7%C3%B5es%20e%20sensa%C3%A7%C3%B5es%20pretendidas%20no%20telespectador." w:history="1">
        <w:r w:rsidR="00F61B5C" w:rsidRPr="00CD3F38">
          <w:rPr>
            <w:rStyle w:val="Lienhypertexte"/>
            <w:rFonts w:ascii="Georgia" w:hAnsi="Georgia"/>
            <w:color w:val="auto"/>
            <w:lang w:val="pt-BR"/>
          </w:rPr>
          <w:t>Nova tendência no cinema: filmes em preto e branco. Por quê? (8milimetros.com.br)</w:t>
        </w:r>
      </w:hyperlink>
      <w:r w:rsidR="00F61B5C" w:rsidRPr="00BA4E5F">
        <w:rPr>
          <w:rFonts w:ascii="Georgia" w:hAnsi="Georgia"/>
          <w:lang w:val="pt-BR"/>
        </w:rPr>
        <w:t xml:space="preserve"> </w:t>
      </w:r>
    </w:p>
    <w:p w14:paraId="64A3CA2F" w14:textId="7A905166" w:rsidR="00E805E4" w:rsidRPr="00BA4E5F" w:rsidRDefault="00E805E4" w:rsidP="00F61B5C">
      <w:pPr>
        <w:shd w:val="clear" w:color="auto" w:fill="FFFFFF"/>
        <w:spacing w:after="100" w:afterAutospacing="1" w:line="240" w:lineRule="auto"/>
        <w:jc w:val="both"/>
        <w:rPr>
          <w:rFonts w:ascii="Georgia" w:hAnsi="Georgia"/>
          <w:lang w:val="pt-BR"/>
        </w:rPr>
      </w:pPr>
    </w:p>
    <w:p w14:paraId="0D8FBE94" w14:textId="5E8EE571" w:rsidR="00E805E4" w:rsidRPr="00BA4E5F" w:rsidRDefault="00E805E4" w:rsidP="00F61B5C">
      <w:pPr>
        <w:shd w:val="clear" w:color="auto" w:fill="FFFFFF"/>
        <w:spacing w:after="100" w:afterAutospacing="1" w:line="240" w:lineRule="auto"/>
        <w:jc w:val="both"/>
        <w:rPr>
          <w:rFonts w:ascii="Georgia" w:hAnsi="Georgia"/>
          <w:lang w:val="pt-BR"/>
        </w:rPr>
      </w:pPr>
    </w:p>
    <w:p w14:paraId="2B050A4D" w14:textId="77777777" w:rsidR="00E805E4" w:rsidRPr="00BA4E5F" w:rsidRDefault="00E805E4" w:rsidP="00F61B5C">
      <w:pPr>
        <w:shd w:val="clear" w:color="auto" w:fill="FFFFFF"/>
        <w:spacing w:after="100" w:afterAutospacing="1" w:line="240" w:lineRule="auto"/>
        <w:jc w:val="both"/>
        <w:rPr>
          <w:rFonts w:ascii="Georgia" w:hAnsi="Georgia"/>
          <w:lang w:val="pt-BR"/>
        </w:rPr>
      </w:pPr>
    </w:p>
    <w:p w14:paraId="7600CAA1" w14:textId="6CABC2F8" w:rsidR="008A307C" w:rsidRPr="00CD3F38" w:rsidRDefault="008A307C" w:rsidP="008A307C">
      <w:pPr>
        <w:jc w:val="both"/>
        <w:rPr>
          <w:rFonts w:ascii="Georgia" w:hAnsi="Georgia"/>
          <w:lang w:val="pt-BR"/>
        </w:rPr>
      </w:pPr>
      <w:r w:rsidRPr="00CD3F38">
        <w:rPr>
          <w:rFonts w:ascii="Georgia" w:hAnsi="Georgia"/>
          <w:lang w:val="pt-BR"/>
        </w:rPr>
        <w:lastRenderedPageBreak/>
        <w:t>Documento 2-</w:t>
      </w:r>
    </w:p>
    <w:p w14:paraId="01B9B98E" w14:textId="77777777" w:rsidR="00A91D1D" w:rsidRPr="00CD3F38" w:rsidRDefault="00A91D1D" w:rsidP="00A91D1D">
      <w:pPr>
        <w:pStyle w:val="Titre2"/>
        <w:shd w:val="clear" w:color="auto" w:fill="C82908"/>
        <w:spacing w:before="0" w:after="240" w:line="360" w:lineRule="atLeast"/>
        <w:textAlignment w:val="baseline"/>
        <w:rPr>
          <w:rFonts w:ascii="Georgia" w:hAnsi="Georgia"/>
          <w:color w:val="auto"/>
          <w:spacing w:val="-15"/>
          <w:sz w:val="24"/>
          <w:szCs w:val="24"/>
          <w:lang w:val="pt-BR"/>
        </w:rPr>
      </w:pPr>
      <w:r w:rsidRPr="00CD3F38">
        <w:rPr>
          <w:rFonts w:ascii="Georgia" w:hAnsi="Georgia"/>
          <w:color w:val="auto"/>
          <w:spacing w:val="-15"/>
          <w:sz w:val="24"/>
          <w:szCs w:val="24"/>
          <w:lang w:val="pt-BR"/>
        </w:rPr>
        <w:t>Tabu de Miguel Gomes</w:t>
      </w:r>
    </w:p>
    <w:p w14:paraId="755BF5D8" w14:textId="77777777" w:rsidR="00CD3F38" w:rsidRDefault="00A91D1D" w:rsidP="00CD3F38">
      <w:pPr>
        <w:pStyle w:val="NormalWeb"/>
        <w:spacing w:before="0" w:beforeAutospacing="0" w:after="240" w:afterAutospacing="0"/>
        <w:jc w:val="both"/>
        <w:textAlignment w:val="baseline"/>
        <w:rPr>
          <w:rFonts w:ascii="Georgia" w:hAnsi="Georgia"/>
          <w:sz w:val="20"/>
          <w:szCs w:val="20"/>
          <w:lang w:val="pt-BR"/>
        </w:rPr>
      </w:pPr>
      <w:r w:rsidRPr="00CD3F38">
        <w:rPr>
          <w:rFonts w:ascii="Georgia" w:hAnsi="Georgia"/>
          <w:sz w:val="20"/>
          <w:szCs w:val="20"/>
          <w:lang w:val="pt-BR"/>
        </w:rPr>
        <w:t>Ao cineasta português Miguel Gomes não falta ousadia para dar à sua terceira longa-metragem o título de um dos monumentos do cinema mudo. Mas a sua ousadia compreende-se quando se vêem simultaneamente a pertinência deste empréstimo e a qualidade do resultado. A sua pertinência consiste em trazer Murnau para nos falar hoje da perda em termos de cinema. Se o seu filme mergulha na nostalgia, não é seguramente para lamentar a colónia nem sequer para evocar a frustração amorosa, mas porque ligar as duas lhe permite falar da ambivalência das imagens. O resultado é magnífico porque esta experiência a preto e branco, tão desestabilizadora como envolvente, redesenha a nossa relação com o imaginário tanto da colónia como da relação amorosa.</w:t>
      </w:r>
    </w:p>
    <w:p w14:paraId="1448BEAB" w14:textId="52572CBB" w:rsidR="00CD3F38" w:rsidRDefault="00A91D1D" w:rsidP="00CD3F38">
      <w:pPr>
        <w:pStyle w:val="NormalWeb"/>
        <w:spacing w:before="0" w:beforeAutospacing="0" w:after="240" w:afterAutospacing="0"/>
        <w:jc w:val="both"/>
        <w:textAlignment w:val="baseline"/>
        <w:rPr>
          <w:rFonts w:ascii="Georgia" w:hAnsi="Georgia"/>
          <w:sz w:val="20"/>
          <w:szCs w:val="20"/>
          <w:lang w:val="pt-BR"/>
        </w:rPr>
      </w:pPr>
      <w:r w:rsidRPr="00CD3F38">
        <w:rPr>
          <w:rFonts w:ascii="Georgia" w:hAnsi="Georgia"/>
          <w:sz w:val="20"/>
          <w:szCs w:val="20"/>
          <w:lang w:val="pt-BR"/>
        </w:rPr>
        <w:t>Em Murnau (1931), a paixão que une nas paisagens paradisíacas de Bora-Bora o jovem pescador de pérolas Matahi e a bela Reri acabará tragicamente, dado que a sua aliança constitui tabu. Em boa lógica, o filme divide-se em duas partes: </w:t>
      </w:r>
      <w:r w:rsidRPr="00CD3F38">
        <w:rPr>
          <w:rStyle w:val="Accentuation"/>
          <w:rFonts w:ascii="Georgia" w:hAnsi="Georgia" w:cs="Arial"/>
          <w:sz w:val="20"/>
          <w:szCs w:val="20"/>
          <w:bdr w:val="none" w:sz="0" w:space="0" w:color="auto" w:frame="1"/>
          <w:lang w:val="pt-BR"/>
        </w:rPr>
        <w:t>Paraiso </w:t>
      </w:r>
      <w:r w:rsidRPr="00CD3F38">
        <w:rPr>
          <w:rFonts w:ascii="Georgia" w:hAnsi="Georgia"/>
          <w:sz w:val="20"/>
          <w:szCs w:val="20"/>
          <w:lang w:val="pt-BR"/>
        </w:rPr>
        <w:t>e </w:t>
      </w:r>
      <w:r w:rsidRPr="00CD3F38">
        <w:rPr>
          <w:rStyle w:val="Accentuation"/>
          <w:rFonts w:ascii="Georgia" w:hAnsi="Georgia" w:cs="Arial"/>
          <w:sz w:val="20"/>
          <w:szCs w:val="20"/>
          <w:bdr w:val="none" w:sz="0" w:space="0" w:color="auto" w:frame="1"/>
          <w:lang w:val="pt-BR"/>
        </w:rPr>
        <w:t>Paraíso perdido</w:t>
      </w:r>
      <w:r w:rsidRPr="00CD3F38">
        <w:rPr>
          <w:rFonts w:ascii="Georgia" w:hAnsi="Georgia"/>
          <w:sz w:val="20"/>
          <w:szCs w:val="20"/>
          <w:lang w:val="pt-BR"/>
        </w:rPr>
        <w:t>. Em Gomes (2012), as duas partes estão invertidas, unidas pela frase com que inicia </w:t>
      </w:r>
      <w:r w:rsidRPr="00CD3F38">
        <w:rPr>
          <w:rStyle w:val="Accentuation"/>
          <w:rFonts w:ascii="Georgia" w:hAnsi="Georgia" w:cs="Arial"/>
          <w:sz w:val="20"/>
          <w:szCs w:val="20"/>
          <w:bdr w:val="none" w:sz="0" w:space="0" w:color="auto" w:frame="1"/>
          <w:lang w:val="pt-BR"/>
        </w:rPr>
        <w:t>Out of Africa </w:t>
      </w:r>
      <w:r w:rsidRPr="00CD3F38">
        <w:rPr>
          <w:rFonts w:ascii="Georgia" w:hAnsi="Georgia"/>
          <w:sz w:val="20"/>
          <w:szCs w:val="20"/>
          <w:lang w:val="pt-BR"/>
        </w:rPr>
        <w:t>(Sydney Pollack, 1985): «Eu tinha uma fazenda em África» As duas partes já não são a lógica de uma história dramática, mas dois períodos históricos postos em perspetiva: hoje e o tempo colonial. Elas são tratadas de forma diferente, adotando a parte colonial a forma de cinema mudo e a estética de Tarzan. Aí se descobre a narrativa apaixonada de Ventura, o amante de Aurora, a velha senhora rabugenta da primeira parte, que, na sua velhice, se encontra rodeada apenas por uma vizinha bondosa e uma criada caboverdiana tão dedicada quanto impassível. O nome de Aurora também não caiu do céu: Murnau consagrava</w:t>
      </w:r>
      <w:r w:rsidRPr="00CD3F38">
        <w:rPr>
          <w:rStyle w:val="Accentuation"/>
          <w:rFonts w:ascii="Georgia" w:hAnsi="Georgia" w:cs="Arial"/>
          <w:sz w:val="20"/>
          <w:szCs w:val="20"/>
          <w:bdr w:val="none" w:sz="0" w:space="0" w:color="auto" w:frame="1"/>
          <w:lang w:val="pt-BR"/>
        </w:rPr>
        <w:t> Aurora </w:t>
      </w:r>
      <w:r w:rsidRPr="00CD3F38">
        <w:rPr>
          <w:rFonts w:ascii="Georgia" w:hAnsi="Georgia"/>
          <w:sz w:val="20"/>
          <w:szCs w:val="20"/>
          <w:lang w:val="pt-BR"/>
        </w:rPr>
        <w:t>(1927) ao poder trágico da sedução…</w:t>
      </w:r>
    </w:p>
    <w:p w14:paraId="61CC2985" w14:textId="5395BA2A" w:rsidR="00A91D1D" w:rsidRDefault="00A91D1D" w:rsidP="00CD3F38">
      <w:pPr>
        <w:pStyle w:val="NormalWeb"/>
        <w:spacing w:before="0" w:beforeAutospacing="0" w:after="0" w:afterAutospacing="0"/>
        <w:jc w:val="both"/>
        <w:textAlignment w:val="baseline"/>
        <w:rPr>
          <w:rFonts w:ascii="Georgia" w:hAnsi="Georgia"/>
          <w:sz w:val="20"/>
          <w:szCs w:val="20"/>
          <w:lang w:val="pt-BR"/>
        </w:rPr>
      </w:pPr>
      <w:r w:rsidRPr="00CD3F38">
        <w:rPr>
          <w:rFonts w:ascii="Georgia" w:hAnsi="Georgia"/>
          <w:sz w:val="20"/>
          <w:szCs w:val="20"/>
          <w:lang w:val="pt-BR"/>
        </w:rPr>
        <w:t>O que é maravilhoso em </w:t>
      </w:r>
      <w:r w:rsidRPr="00CD3F38">
        <w:rPr>
          <w:rStyle w:val="Accentuation"/>
          <w:rFonts w:ascii="Georgia" w:hAnsi="Georgia" w:cs="Arial"/>
          <w:sz w:val="20"/>
          <w:szCs w:val="20"/>
          <w:bdr w:val="none" w:sz="0" w:space="0" w:color="auto" w:frame="1"/>
          <w:lang w:val="pt-BR"/>
        </w:rPr>
        <w:t>Tabu </w:t>
      </w:r>
      <w:r w:rsidRPr="00CD3F38">
        <w:rPr>
          <w:rFonts w:ascii="Georgia" w:hAnsi="Georgia"/>
          <w:sz w:val="20"/>
          <w:szCs w:val="20"/>
          <w:lang w:val="pt-BR"/>
        </w:rPr>
        <w:t>de Miguel Gomes, é que ele dispara em todos os sentidos, com uma alegre desenvoltura, mas também com uma notável mestria, pistas tão generosas que nos abre um reino onde nos acolhermos. As piscadelas de olho abundam, muitas vezes cheias de humor, sempre irónicas, em que o cliché é exacerbado para instaurar a ambiguidade: fazem apelo aos que nos tentam para dançar em coro uma valsa que não só pode ser </w:t>
      </w:r>
      <w:r w:rsidRPr="00CD3F38">
        <w:rPr>
          <w:rStyle w:val="Accentuation"/>
          <w:rFonts w:ascii="Georgia" w:hAnsi="Georgia" w:cs="Arial"/>
          <w:sz w:val="20"/>
          <w:szCs w:val="20"/>
          <w:bdr w:val="none" w:sz="0" w:space="0" w:color="auto" w:frame="1"/>
          <w:lang w:val="pt-BR"/>
        </w:rPr>
        <w:t>saudade </w:t>
      </w:r>
      <w:r w:rsidRPr="00CD3F38">
        <w:rPr>
          <w:rFonts w:ascii="Georgia" w:hAnsi="Georgia"/>
          <w:sz w:val="20"/>
          <w:szCs w:val="20"/>
          <w:lang w:val="pt-BR"/>
        </w:rPr>
        <w:t>uma vez que o paraíso colonial não pode deixar de autodestruir-se de tal modo é falso. A nostalgia - muito real em todas as antigas potências coloniais - do tempo antigo, da paixão perdida, aparece-nos em toda a sua ambivalência porque Gomes faz-nos entender  que, para lá dos nossos discursos, ela não é só a sua, mas a nossa. A sua força está em nada denunciar para lhe restaurar a veracidade, e mais ainda a dor, porque lamentamos tão vivamente a perda do nosso imaginário de antigamente, o que fundava o nosso poder e a nossa glória imperial, o nosso arrogante e violento domínio do mundo. Se choramos esta perda é porque a nossa ingenuidade ainda está bem viva, que continua a fechar o Outro, o antigo colonizado, na exploração e no desprezo, à imagem da criada Santa (a criada santa).</w:t>
      </w:r>
    </w:p>
    <w:p w14:paraId="3213CDA7" w14:textId="77777777" w:rsidR="00E627C4" w:rsidRPr="00CD3F38" w:rsidRDefault="00E627C4" w:rsidP="00CD3F38">
      <w:pPr>
        <w:pStyle w:val="NormalWeb"/>
        <w:spacing w:before="0" w:beforeAutospacing="0" w:after="0" w:afterAutospacing="0"/>
        <w:jc w:val="both"/>
        <w:textAlignment w:val="baseline"/>
        <w:rPr>
          <w:rFonts w:ascii="Georgia" w:hAnsi="Georgia"/>
          <w:sz w:val="20"/>
          <w:szCs w:val="20"/>
          <w:lang w:val="pt-BR"/>
        </w:rPr>
      </w:pPr>
    </w:p>
    <w:p w14:paraId="5B464B5C" w14:textId="77777777" w:rsidR="00BD1B92" w:rsidRDefault="00A91D1D" w:rsidP="00BD1B92">
      <w:pPr>
        <w:pStyle w:val="NormalWeb"/>
        <w:spacing w:before="0" w:beforeAutospacing="0" w:after="0" w:afterAutospacing="0"/>
        <w:jc w:val="both"/>
        <w:textAlignment w:val="baseline"/>
        <w:rPr>
          <w:rFonts w:ascii="Georgia" w:hAnsi="Georgia"/>
          <w:sz w:val="20"/>
          <w:szCs w:val="20"/>
          <w:lang w:val="pt-BR"/>
        </w:rPr>
      </w:pPr>
      <w:r w:rsidRPr="00CD3F38">
        <w:rPr>
          <w:rFonts w:ascii="Georgia" w:hAnsi="Georgia"/>
          <w:sz w:val="20"/>
          <w:szCs w:val="20"/>
          <w:lang w:val="pt-BR"/>
        </w:rPr>
        <w:t>Esta visão redutora e condescendente de uma África pseudo-paradisíaca, ainda a celebramos ao maravilharmo-nos com </w:t>
      </w:r>
      <w:r w:rsidRPr="00CD3F38">
        <w:rPr>
          <w:rStyle w:val="Accentuation"/>
          <w:rFonts w:ascii="Georgia" w:hAnsi="Georgia" w:cs="Arial"/>
          <w:sz w:val="20"/>
          <w:szCs w:val="20"/>
          <w:bdr w:val="none" w:sz="0" w:space="0" w:color="auto" w:frame="1"/>
          <w:lang w:val="pt-BR"/>
        </w:rPr>
        <w:t>Out of Africa </w:t>
      </w:r>
      <w:r w:rsidRPr="00CD3F38">
        <w:rPr>
          <w:rFonts w:ascii="Georgia" w:hAnsi="Georgia"/>
          <w:sz w:val="20"/>
          <w:szCs w:val="20"/>
          <w:lang w:val="pt-BR"/>
        </w:rPr>
        <w:t>e todos os seus avatares de aventura e de exotismo em que o africano não é mais que um cenário, exatamente como  seguimos com voluptuosidade os amores incestuosos de Ventura e Aurora numa África de papelão. Gomes conduz-nos assim habilidosamente pelo terreno movediço das nossas visões pós-coloniais. Faz isso com uma liberdade impressionante, que é sua mas respeita a nossa, uma forma de afirmar a sua fé no cinema das origens, o de Murnau. Quando as suas personagens vêem animais nas nuvens, quando o romantismo o disputa ao barroco, quando é um crocodilo que conduz a narrativa, Gomes assume esta filiação crítica. Na primeira parte, o passado parece tabu: regressa em força como mito na segunda. Só assim, a exemplo de Miguel Gomes, escavando nos nossos imaginários, se poderão finalmente fazer filmes em vez de estarmos eternamente a inventar filmes sobre o nosso passado e sobre nós próprios.    </w:t>
      </w:r>
    </w:p>
    <w:p w14:paraId="6A53B0E2" w14:textId="742219D7" w:rsidR="00A91D1D" w:rsidRPr="00CD3F38" w:rsidRDefault="00A91D1D" w:rsidP="00BD1B92">
      <w:pPr>
        <w:pStyle w:val="NormalWeb"/>
        <w:spacing w:before="0" w:beforeAutospacing="0" w:after="0" w:afterAutospacing="0"/>
        <w:jc w:val="both"/>
        <w:textAlignment w:val="baseline"/>
        <w:rPr>
          <w:rFonts w:ascii="Georgia" w:hAnsi="Georgia"/>
          <w:sz w:val="20"/>
          <w:szCs w:val="20"/>
          <w:lang w:val="pt-BR"/>
        </w:rPr>
      </w:pPr>
      <w:r w:rsidRPr="00CD3F38">
        <w:rPr>
          <w:rFonts w:ascii="Georgia" w:hAnsi="Georgia"/>
          <w:sz w:val="20"/>
          <w:szCs w:val="20"/>
          <w:lang w:val="pt-BR"/>
        </w:rPr>
        <w:t> </w:t>
      </w:r>
    </w:p>
    <w:p w14:paraId="169D10C1" w14:textId="79DCEA4A" w:rsidR="0080362F" w:rsidRPr="00BA4E5F" w:rsidRDefault="00A91D1D" w:rsidP="0080362F">
      <w:pPr>
        <w:pStyle w:val="NormalWeb"/>
        <w:spacing w:before="0" w:beforeAutospacing="0" w:after="0" w:afterAutospacing="0"/>
        <w:textAlignment w:val="baseline"/>
        <w:rPr>
          <w:rFonts w:ascii="Georgia" w:hAnsi="Georgia"/>
          <w:sz w:val="18"/>
          <w:szCs w:val="18"/>
          <w:lang w:val="pt-BR"/>
        </w:rPr>
      </w:pPr>
      <w:r w:rsidRPr="00CD3F38">
        <w:rPr>
          <w:rFonts w:ascii="Georgia" w:hAnsi="Georgia"/>
          <w:sz w:val="16"/>
          <w:szCs w:val="16"/>
          <w:lang w:val="pt-BR"/>
        </w:rPr>
        <w:t>publicado originalmente no site</w:t>
      </w:r>
      <w:hyperlink r:id="rId8" w:history="1">
        <w:r w:rsidRPr="00CD3F38">
          <w:rPr>
            <w:rStyle w:val="Lienhypertexte"/>
            <w:rFonts w:ascii="Georgia" w:hAnsi="Georgia" w:cs="Arial"/>
            <w:b/>
            <w:bCs/>
            <w:i/>
            <w:iCs/>
            <w:color w:val="auto"/>
            <w:sz w:val="16"/>
            <w:szCs w:val="16"/>
            <w:bdr w:val="none" w:sz="0" w:space="0" w:color="auto" w:frame="1"/>
            <w:lang w:val="pt-BR"/>
          </w:rPr>
          <w:t> Africultures </w:t>
        </w:r>
      </w:hyperlink>
      <w:r w:rsidR="0003329B" w:rsidRPr="0003329B">
        <w:rPr>
          <w:rStyle w:val="Accentuation"/>
          <w:rFonts w:ascii="Georgia" w:hAnsi="Georgia" w:cs="Arial"/>
          <w:b/>
          <w:bCs/>
          <w:sz w:val="16"/>
          <w:szCs w:val="16"/>
          <w:bdr w:val="none" w:sz="0" w:space="0" w:color="auto" w:frame="1"/>
          <w:lang w:val="pt-BR"/>
        </w:rPr>
        <w:t xml:space="preserve">  </w:t>
      </w:r>
      <w:r w:rsidR="0003329B">
        <w:rPr>
          <w:rStyle w:val="Accentuation"/>
          <w:rFonts w:ascii="Georgia" w:hAnsi="Georgia" w:cs="Arial"/>
          <w:b/>
          <w:bCs/>
          <w:sz w:val="16"/>
          <w:szCs w:val="16"/>
          <w:bdr w:val="none" w:sz="0" w:space="0" w:color="auto" w:frame="1"/>
          <w:lang w:val="pt-BR"/>
        </w:rPr>
        <w:t xml:space="preserve"> </w:t>
      </w:r>
      <w:r w:rsidRPr="00CD3F38">
        <w:rPr>
          <w:rFonts w:ascii="Georgia" w:hAnsi="Georgia"/>
          <w:sz w:val="16"/>
          <w:szCs w:val="16"/>
          <w:bdr w:val="none" w:sz="0" w:space="0" w:color="auto" w:frame="1"/>
          <w:lang w:val="pt-BR"/>
        </w:rPr>
        <w:t>Translation: </w:t>
      </w:r>
      <w:r w:rsidRPr="00CD3F38">
        <w:rPr>
          <w:rFonts w:ascii="Georgia" w:hAnsi="Georgia"/>
          <w:sz w:val="16"/>
          <w:szCs w:val="16"/>
          <w:lang w:val="pt-BR"/>
        </w:rPr>
        <w:t> Maria José Cartaxo</w:t>
      </w:r>
      <w:r w:rsidR="00CD3F38">
        <w:rPr>
          <w:rFonts w:ascii="Georgia" w:hAnsi="Georgia"/>
          <w:sz w:val="16"/>
          <w:szCs w:val="16"/>
          <w:lang w:val="pt-BR"/>
        </w:rPr>
        <w:t xml:space="preserve">    </w:t>
      </w:r>
      <w:r w:rsidRPr="00CD3F38">
        <w:rPr>
          <w:rFonts w:ascii="Georgia" w:hAnsi="Georgia"/>
          <w:sz w:val="16"/>
          <w:szCs w:val="16"/>
          <w:lang w:val="pt-BR"/>
        </w:rPr>
        <w:t>por </w:t>
      </w:r>
      <w:hyperlink r:id="rId9" w:history="1">
        <w:r w:rsidRPr="00CD3F38">
          <w:rPr>
            <w:rStyle w:val="Lienhypertexte"/>
            <w:rFonts w:ascii="Georgia" w:hAnsi="Georgia"/>
            <w:color w:val="auto"/>
            <w:sz w:val="16"/>
            <w:szCs w:val="16"/>
            <w:bdr w:val="none" w:sz="0" w:space="0" w:color="auto" w:frame="1"/>
            <w:lang w:val="pt-BR"/>
          </w:rPr>
          <w:t>Olivier Barlet</w:t>
        </w:r>
      </w:hyperlink>
      <w:r w:rsidR="00CD3F38" w:rsidRPr="00CD3F38">
        <w:rPr>
          <w:rFonts w:ascii="Georgia" w:hAnsi="Georgia"/>
          <w:sz w:val="16"/>
          <w:szCs w:val="16"/>
          <w:lang w:val="pt-BR"/>
        </w:rPr>
        <w:t xml:space="preserve"> </w:t>
      </w:r>
      <w:r w:rsidR="00CD3F38">
        <w:rPr>
          <w:rFonts w:ascii="Georgia" w:hAnsi="Georgia"/>
          <w:sz w:val="16"/>
          <w:szCs w:val="16"/>
          <w:lang w:val="pt-BR"/>
        </w:rPr>
        <w:t xml:space="preserve"> </w:t>
      </w:r>
      <w:hyperlink r:id="rId10" w:history="1">
        <w:r w:rsidRPr="00CD3F38">
          <w:rPr>
            <w:rStyle w:val="Lienhypertexte"/>
            <w:rFonts w:ascii="Georgia" w:hAnsi="Georgia"/>
            <w:color w:val="auto"/>
            <w:sz w:val="16"/>
            <w:szCs w:val="16"/>
            <w:bdr w:val="none" w:sz="0" w:space="0" w:color="auto" w:frame="1"/>
            <w:lang w:val="pt-BR"/>
          </w:rPr>
          <w:t>Afroscreen</w:t>
        </w:r>
      </w:hyperlink>
      <w:r w:rsidRPr="00CD3F38">
        <w:rPr>
          <w:rFonts w:ascii="Georgia" w:hAnsi="Georgia"/>
          <w:sz w:val="16"/>
          <w:szCs w:val="16"/>
          <w:lang w:val="pt-BR"/>
        </w:rPr>
        <w:t> | 12 Dezembro 2012</w:t>
      </w:r>
      <w:r w:rsidRPr="00CD3F38">
        <w:rPr>
          <w:rStyle w:val="tags"/>
          <w:rFonts w:ascii="Georgia" w:hAnsi="Georgia"/>
          <w:sz w:val="16"/>
          <w:szCs w:val="16"/>
          <w:bdr w:val="none" w:sz="0" w:space="0" w:color="auto" w:frame="1"/>
          <w:lang w:val="pt-BR"/>
        </w:rPr>
        <w:t> | </w:t>
      </w:r>
      <w:r w:rsidR="00CD3F38" w:rsidRPr="00CD3F38">
        <w:rPr>
          <w:rFonts w:ascii="Georgia" w:hAnsi="Georgia"/>
          <w:sz w:val="18"/>
          <w:szCs w:val="18"/>
          <w:lang w:val="pt-BR"/>
        </w:rPr>
        <w:t xml:space="preserve"> </w:t>
      </w:r>
      <w:hyperlink r:id="rId11" w:history="1">
        <w:r w:rsidR="0003329B" w:rsidRPr="00342E2B">
          <w:rPr>
            <w:rStyle w:val="Lienhypertexte"/>
            <w:rFonts w:ascii="Georgia" w:hAnsi="Georgia"/>
            <w:sz w:val="18"/>
            <w:szCs w:val="18"/>
            <w:lang w:val="pt-BR"/>
          </w:rPr>
          <w:t>https://www.buala.org/pt/afroscreen/tabu-de-miguel-gomes</w:t>
        </w:r>
      </w:hyperlink>
      <w:r w:rsidR="0003329B">
        <w:rPr>
          <w:rFonts w:ascii="Georgia" w:hAnsi="Georgia"/>
          <w:sz w:val="18"/>
          <w:szCs w:val="18"/>
          <w:lang w:val="pt-BR"/>
        </w:rPr>
        <w:t xml:space="preserve"> </w:t>
      </w:r>
    </w:p>
    <w:sectPr w:rsidR="0080362F" w:rsidRPr="00BA4E5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AEE7" w14:textId="77777777" w:rsidR="00010896" w:rsidRDefault="00010896" w:rsidP="00AF3E04">
      <w:pPr>
        <w:spacing w:after="0" w:line="240" w:lineRule="auto"/>
      </w:pPr>
      <w:r>
        <w:separator/>
      </w:r>
    </w:p>
  </w:endnote>
  <w:endnote w:type="continuationSeparator" w:id="0">
    <w:p w14:paraId="5FD41775" w14:textId="77777777" w:rsidR="00010896" w:rsidRDefault="00010896" w:rsidP="00AF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918B" w14:textId="77777777" w:rsidR="006E7618" w:rsidRDefault="006E76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226564"/>
      <w:docPartObj>
        <w:docPartGallery w:val="Page Numbers (Bottom of Page)"/>
        <w:docPartUnique/>
      </w:docPartObj>
    </w:sdtPr>
    <w:sdtContent>
      <w:sdt>
        <w:sdtPr>
          <w:id w:val="-1769616900"/>
          <w:docPartObj>
            <w:docPartGallery w:val="Page Numbers (Top of Page)"/>
            <w:docPartUnique/>
          </w:docPartObj>
        </w:sdtPr>
        <w:sdtContent>
          <w:p w14:paraId="01785B98" w14:textId="2B483366" w:rsidR="00BA4E5F" w:rsidRDefault="00BA4E5F">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3F76456" w14:textId="77777777" w:rsidR="00BA4E5F" w:rsidRDefault="00BA4E5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E9D0" w14:textId="77777777" w:rsidR="006E7618" w:rsidRDefault="006E76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F370" w14:textId="77777777" w:rsidR="00010896" w:rsidRDefault="00010896" w:rsidP="00AF3E04">
      <w:pPr>
        <w:spacing w:after="0" w:line="240" w:lineRule="auto"/>
      </w:pPr>
      <w:r>
        <w:separator/>
      </w:r>
    </w:p>
  </w:footnote>
  <w:footnote w:type="continuationSeparator" w:id="0">
    <w:p w14:paraId="371CFD4C" w14:textId="77777777" w:rsidR="00010896" w:rsidRDefault="00010896" w:rsidP="00AF3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6157" w14:textId="77777777" w:rsidR="006E7618" w:rsidRDefault="006E76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D294" w14:textId="77777777" w:rsidR="00AF3E04" w:rsidRPr="008E16C0" w:rsidRDefault="00AF3E04" w:rsidP="00AF3E04">
    <w:pPr>
      <w:pStyle w:val="En-tte"/>
      <w:rPr>
        <w:b/>
        <w:bCs/>
      </w:rPr>
    </w:pPr>
    <w:r w:rsidRPr="008E16C0">
      <w:rPr>
        <w:b/>
        <w:bCs/>
      </w:rPr>
      <w:t xml:space="preserve">Œuvre intégrale : </w:t>
    </w:r>
    <w:r>
      <w:rPr>
        <w:b/>
        <w:bCs/>
      </w:rPr>
      <w:t>TABU, Miguel Gomes, 2012</w:t>
    </w:r>
  </w:p>
  <w:p w14:paraId="11771EBB" w14:textId="77777777" w:rsidR="00AF3E04" w:rsidRPr="00D070B0" w:rsidRDefault="00AF3E04" w:rsidP="00AF3E04">
    <w:pPr>
      <w:pStyle w:val="En-tte"/>
      <w:rPr>
        <w:sz w:val="20"/>
        <w:szCs w:val="20"/>
      </w:rPr>
    </w:pPr>
    <w:r w:rsidRPr="00D070B0">
      <w:rPr>
        <w:sz w:val="20"/>
        <w:szCs w:val="20"/>
      </w:rPr>
      <w:t>Thématique : Représentations culturelles : entre imaginaires et réalités</w:t>
    </w:r>
  </w:p>
  <w:p w14:paraId="21E2B0CB" w14:textId="77777777" w:rsidR="00AF3E04" w:rsidRPr="00D070B0" w:rsidRDefault="00AF3E04" w:rsidP="00AF3E04">
    <w:pPr>
      <w:pStyle w:val="En-tte"/>
      <w:rPr>
        <w:sz w:val="20"/>
        <w:szCs w:val="20"/>
      </w:rPr>
    </w:pPr>
    <w:r w:rsidRPr="00D070B0">
      <w:rPr>
        <w:sz w:val="20"/>
        <w:szCs w:val="20"/>
      </w:rPr>
      <w:t>Axe : Le réel : représentations et distorsions</w:t>
    </w:r>
  </w:p>
  <w:p w14:paraId="52D26271" w14:textId="77777777" w:rsidR="00E8046D" w:rsidRDefault="006E7618" w:rsidP="00AF3E04">
    <w:pPr>
      <w:pStyle w:val="En-tte"/>
      <w:rPr>
        <w:sz w:val="20"/>
        <w:szCs w:val="20"/>
      </w:rPr>
    </w:pPr>
    <w:r w:rsidRPr="006E7618">
      <w:rPr>
        <w:sz w:val="20"/>
        <w:szCs w:val="20"/>
      </w:rPr>
      <w:t xml:space="preserve">Problématique : </w:t>
    </w:r>
    <w:r w:rsidR="00E8046D">
      <w:rPr>
        <w:sz w:val="20"/>
        <w:szCs w:val="20"/>
      </w:rPr>
      <w:t>E</w:t>
    </w:r>
    <w:r w:rsidR="00E8046D" w:rsidRPr="00E8046D">
      <w:rPr>
        <w:sz w:val="20"/>
        <w:szCs w:val="20"/>
      </w:rPr>
      <w:t>n quoi cette œuvre puise-t-elle dans les références culturelles de son auteur ?</w:t>
    </w:r>
  </w:p>
  <w:p w14:paraId="2C9B31F3" w14:textId="3E2CAC14" w:rsidR="00AF3E04" w:rsidRPr="00D070B0" w:rsidRDefault="00AF3E04" w:rsidP="00AF3E04">
    <w:pPr>
      <w:pStyle w:val="En-tte"/>
      <w:rPr>
        <w:sz w:val="20"/>
        <w:szCs w:val="20"/>
      </w:rPr>
    </w:pPr>
    <w:r w:rsidRPr="00D070B0">
      <w:rPr>
        <w:sz w:val="20"/>
        <w:szCs w:val="20"/>
      </w:rPr>
      <w:t>Objectifs littéraires : Transposer</w:t>
    </w:r>
    <w:r>
      <w:rPr>
        <w:sz w:val="20"/>
        <w:szCs w:val="20"/>
      </w:rPr>
      <w:t xml:space="preserve"> les outils de l’analyse littéraire à l’analyse filmique, analyse du temps et de l’espace dans le film </w:t>
    </w:r>
    <w:proofErr w:type="spellStart"/>
    <w:r>
      <w:rPr>
        <w:sz w:val="20"/>
        <w:szCs w:val="20"/>
      </w:rPr>
      <w:t>Tabu</w:t>
    </w:r>
    <w:proofErr w:type="spellEnd"/>
    <w:r>
      <w:rPr>
        <w:sz w:val="20"/>
        <w:szCs w:val="20"/>
      </w:rPr>
      <w:t>.</w:t>
    </w:r>
  </w:p>
  <w:p w14:paraId="58D80FB1" w14:textId="77777777" w:rsidR="00AF3E04" w:rsidRPr="00D070B0" w:rsidRDefault="00AF3E04" w:rsidP="00AF3E04">
    <w:pPr>
      <w:pStyle w:val="En-tte"/>
      <w:rPr>
        <w:sz w:val="20"/>
        <w:szCs w:val="20"/>
      </w:rPr>
    </w:pPr>
    <w:r w:rsidRPr="00D070B0">
      <w:rPr>
        <w:sz w:val="20"/>
        <w:szCs w:val="20"/>
      </w:rPr>
      <w:t xml:space="preserve">Objectifs Culturels : </w:t>
    </w:r>
    <w:r>
      <w:rPr>
        <w:sz w:val="20"/>
        <w:szCs w:val="20"/>
      </w:rPr>
      <w:t xml:space="preserve">L’omniprésence de la « saudade » dans le film </w:t>
    </w:r>
    <w:proofErr w:type="spellStart"/>
    <w:r>
      <w:rPr>
        <w:sz w:val="20"/>
        <w:szCs w:val="20"/>
      </w:rPr>
      <w:t>Tabu</w:t>
    </w:r>
    <w:proofErr w:type="spellEnd"/>
    <w:r>
      <w:rPr>
        <w:sz w:val="20"/>
        <w:szCs w:val="20"/>
      </w:rPr>
      <w:t>, les activités des colons dans l’Afrique lusophone pendant le Salazarisme.</w:t>
    </w:r>
  </w:p>
  <w:p w14:paraId="3605FD48" w14:textId="77777777" w:rsidR="00AF3E04" w:rsidRDefault="00AF3E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A1C5" w14:textId="77777777" w:rsidR="006E7618" w:rsidRDefault="006E76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8C4"/>
    <w:multiLevelType w:val="multilevel"/>
    <w:tmpl w:val="404C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F23CA"/>
    <w:multiLevelType w:val="multilevel"/>
    <w:tmpl w:val="57A0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A141E"/>
    <w:multiLevelType w:val="multilevel"/>
    <w:tmpl w:val="0174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70BE4"/>
    <w:multiLevelType w:val="hybridMultilevel"/>
    <w:tmpl w:val="B1209556"/>
    <w:lvl w:ilvl="0" w:tplc="884430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6033138">
    <w:abstractNumId w:val="1"/>
  </w:num>
  <w:num w:numId="2" w16cid:durableId="1422994538">
    <w:abstractNumId w:val="0"/>
  </w:num>
  <w:num w:numId="3" w16cid:durableId="374089190">
    <w:abstractNumId w:val="2"/>
  </w:num>
  <w:num w:numId="4" w16cid:durableId="513308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24"/>
    <w:rsid w:val="00010896"/>
    <w:rsid w:val="00022283"/>
    <w:rsid w:val="0003329B"/>
    <w:rsid w:val="003C49BE"/>
    <w:rsid w:val="00453C02"/>
    <w:rsid w:val="004D1EDC"/>
    <w:rsid w:val="004F6F61"/>
    <w:rsid w:val="00504856"/>
    <w:rsid w:val="0053366F"/>
    <w:rsid w:val="006E526E"/>
    <w:rsid w:val="006E7618"/>
    <w:rsid w:val="006F1225"/>
    <w:rsid w:val="006F66E7"/>
    <w:rsid w:val="007436B2"/>
    <w:rsid w:val="0080362F"/>
    <w:rsid w:val="008A307C"/>
    <w:rsid w:val="008F6624"/>
    <w:rsid w:val="00A01A0C"/>
    <w:rsid w:val="00A91D1D"/>
    <w:rsid w:val="00AF3E04"/>
    <w:rsid w:val="00BA4E5F"/>
    <w:rsid w:val="00BC70F7"/>
    <w:rsid w:val="00BD1B92"/>
    <w:rsid w:val="00CD3F38"/>
    <w:rsid w:val="00CF7CFB"/>
    <w:rsid w:val="00D36924"/>
    <w:rsid w:val="00D5114B"/>
    <w:rsid w:val="00E33354"/>
    <w:rsid w:val="00E627C4"/>
    <w:rsid w:val="00E67830"/>
    <w:rsid w:val="00E8046D"/>
    <w:rsid w:val="00E805E4"/>
    <w:rsid w:val="00F61B5C"/>
    <w:rsid w:val="00FF5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17A62"/>
  <w15:chartTrackingRefBased/>
  <w15:docId w15:val="{8A034567-9F93-4FFD-83FA-41517BDA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61B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91D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F61B5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61B5C"/>
    <w:rPr>
      <w:color w:val="0000FF"/>
      <w:u w:val="single"/>
    </w:rPr>
  </w:style>
  <w:style w:type="character" w:styleId="Mentionnonrsolue">
    <w:name w:val="Unresolved Mention"/>
    <w:basedOn w:val="Policepardfaut"/>
    <w:uiPriority w:val="99"/>
    <w:semiHidden/>
    <w:unhideWhenUsed/>
    <w:rsid w:val="00F61B5C"/>
    <w:rPr>
      <w:color w:val="605E5C"/>
      <w:shd w:val="clear" w:color="auto" w:fill="E1DFDD"/>
    </w:rPr>
  </w:style>
  <w:style w:type="character" w:customStyle="1" w:styleId="Titre1Car">
    <w:name w:val="Titre 1 Car"/>
    <w:basedOn w:val="Policepardfaut"/>
    <w:link w:val="Titre1"/>
    <w:uiPriority w:val="9"/>
    <w:rsid w:val="00F61B5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F61B5C"/>
    <w:rPr>
      <w:rFonts w:ascii="Times New Roman" w:eastAsia="Times New Roman" w:hAnsi="Times New Roman" w:cs="Times New Roman"/>
      <w:b/>
      <w:bCs/>
      <w:sz w:val="27"/>
      <w:szCs w:val="27"/>
      <w:lang w:eastAsia="fr-FR"/>
    </w:rPr>
  </w:style>
  <w:style w:type="character" w:customStyle="1" w:styleId="breadcrumb-separator">
    <w:name w:val="breadcrumb-separator"/>
    <w:basedOn w:val="Policepardfaut"/>
    <w:rsid w:val="00F61B5C"/>
  </w:style>
  <w:style w:type="character" w:customStyle="1" w:styleId="breadcrumblast">
    <w:name w:val="breadcrumb_last"/>
    <w:basedOn w:val="Policepardfaut"/>
    <w:rsid w:val="00F61B5C"/>
  </w:style>
  <w:style w:type="paragraph" w:styleId="NormalWeb">
    <w:name w:val="Normal (Web)"/>
    <w:basedOn w:val="Normal"/>
    <w:uiPriority w:val="99"/>
    <w:unhideWhenUsed/>
    <w:rsid w:val="00F61B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F61B5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61B5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61B5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61B5C"/>
    <w:rPr>
      <w:rFonts w:ascii="Arial" w:eastAsia="Times New Roman" w:hAnsi="Arial" w:cs="Arial"/>
      <w:vanish/>
      <w:sz w:val="16"/>
      <w:szCs w:val="16"/>
      <w:lang w:eastAsia="fr-FR"/>
    </w:rPr>
  </w:style>
  <w:style w:type="paragraph" w:customStyle="1" w:styleId="wp-block-tag-cloud">
    <w:name w:val="wp-block-tag-cloud"/>
    <w:basedOn w:val="Normal"/>
    <w:rsid w:val="00F61B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t-item">
    <w:name w:val="cat-item"/>
    <w:basedOn w:val="Normal"/>
    <w:rsid w:val="00F61B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p-social-link">
    <w:name w:val="wp-social-link"/>
    <w:basedOn w:val="Normal"/>
    <w:rsid w:val="00F61B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p-block-social-link-label">
    <w:name w:val="wp-block-social-link-label"/>
    <w:basedOn w:val="Policepardfaut"/>
    <w:rsid w:val="00F61B5C"/>
  </w:style>
  <w:style w:type="character" w:styleId="lev">
    <w:name w:val="Strong"/>
    <w:basedOn w:val="Policepardfaut"/>
    <w:uiPriority w:val="22"/>
    <w:qFormat/>
    <w:rsid w:val="00F61B5C"/>
    <w:rPr>
      <w:b/>
      <w:bCs/>
    </w:rPr>
  </w:style>
  <w:style w:type="character" w:styleId="Accentuation">
    <w:name w:val="Emphasis"/>
    <w:basedOn w:val="Policepardfaut"/>
    <w:uiPriority w:val="20"/>
    <w:qFormat/>
    <w:rsid w:val="00F61B5C"/>
    <w:rPr>
      <w:i/>
      <w:iCs/>
    </w:rPr>
  </w:style>
  <w:style w:type="paragraph" w:styleId="En-tte">
    <w:name w:val="header"/>
    <w:basedOn w:val="Normal"/>
    <w:link w:val="En-tteCar"/>
    <w:uiPriority w:val="99"/>
    <w:unhideWhenUsed/>
    <w:rsid w:val="00AF3E04"/>
    <w:pPr>
      <w:tabs>
        <w:tab w:val="center" w:pos="4536"/>
        <w:tab w:val="right" w:pos="9072"/>
      </w:tabs>
      <w:spacing w:after="0" w:line="240" w:lineRule="auto"/>
    </w:pPr>
  </w:style>
  <w:style w:type="character" w:customStyle="1" w:styleId="En-tteCar">
    <w:name w:val="En-tête Car"/>
    <w:basedOn w:val="Policepardfaut"/>
    <w:link w:val="En-tte"/>
    <w:uiPriority w:val="99"/>
    <w:rsid w:val="00AF3E04"/>
  </w:style>
  <w:style w:type="paragraph" w:styleId="Pieddepage">
    <w:name w:val="footer"/>
    <w:basedOn w:val="Normal"/>
    <w:link w:val="PieddepageCar"/>
    <w:uiPriority w:val="99"/>
    <w:unhideWhenUsed/>
    <w:rsid w:val="00AF3E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3E04"/>
  </w:style>
  <w:style w:type="character" w:customStyle="1" w:styleId="Titre2Car">
    <w:name w:val="Titre 2 Car"/>
    <w:basedOn w:val="Policepardfaut"/>
    <w:link w:val="Titre2"/>
    <w:uiPriority w:val="9"/>
    <w:semiHidden/>
    <w:rsid w:val="00A91D1D"/>
    <w:rPr>
      <w:rFonts w:asciiTheme="majorHAnsi" w:eastAsiaTheme="majorEastAsia" w:hAnsiTheme="majorHAnsi" w:cstheme="majorBidi"/>
      <w:color w:val="2F5496" w:themeColor="accent1" w:themeShade="BF"/>
      <w:sz w:val="26"/>
      <w:szCs w:val="26"/>
    </w:rPr>
  </w:style>
  <w:style w:type="paragraph" w:customStyle="1" w:styleId="author">
    <w:name w:val="author"/>
    <w:basedOn w:val="Normal"/>
    <w:rsid w:val="00A91D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ags">
    <w:name w:val="tags"/>
    <w:basedOn w:val="Policepardfaut"/>
    <w:rsid w:val="00A91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19276">
      <w:bodyDiv w:val="1"/>
      <w:marLeft w:val="0"/>
      <w:marRight w:val="0"/>
      <w:marTop w:val="0"/>
      <w:marBottom w:val="0"/>
      <w:divBdr>
        <w:top w:val="none" w:sz="0" w:space="0" w:color="auto"/>
        <w:left w:val="none" w:sz="0" w:space="0" w:color="auto"/>
        <w:bottom w:val="none" w:sz="0" w:space="0" w:color="auto"/>
        <w:right w:val="none" w:sz="0" w:space="0" w:color="auto"/>
      </w:divBdr>
      <w:divsChild>
        <w:div w:id="1230114046">
          <w:marLeft w:val="0"/>
          <w:marRight w:val="0"/>
          <w:marTop w:val="0"/>
          <w:marBottom w:val="0"/>
          <w:divBdr>
            <w:top w:val="none" w:sz="0" w:space="0" w:color="auto"/>
            <w:left w:val="none" w:sz="0" w:space="0" w:color="auto"/>
            <w:bottom w:val="none" w:sz="0" w:space="0" w:color="auto"/>
            <w:right w:val="none" w:sz="0" w:space="0" w:color="auto"/>
          </w:divBdr>
          <w:divsChild>
            <w:div w:id="373966444">
              <w:marLeft w:val="0"/>
              <w:marRight w:val="0"/>
              <w:marTop w:val="0"/>
              <w:marBottom w:val="0"/>
              <w:divBdr>
                <w:top w:val="none" w:sz="0" w:space="0" w:color="auto"/>
                <w:left w:val="none" w:sz="0" w:space="0" w:color="auto"/>
                <w:bottom w:val="none" w:sz="0" w:space="0" w:color="auto"/>
                <w:right w:val="none" w:sz="0" w:space="0" w:color="auto"/>
              </w:divBdr>
              <w:divsChild>
                <w:div w:id="1004163391">
                  <w:marLeft w:val="0"/>
                  <w:marRight w:val="0"/>
                  <w:marTop w:val="0"/>
                  <w:marBottom w:val="0"/>
                  <w:divBdr>
                    <w:top w:val="none" w:sz="0" w:space="0" w:color="auto"/>
                    <w:left w:val="none" w:sz="0" w:space="0" w:color="auto"/>
                    <w:bottom w:val="none" w:sz="0" w:space="0" w:color="auto"/>
                    <w:right w:val="none" w:sz="0" w:space="0" w:color="auto"/>
                  </w:divBdr>
                </w:div>
                <w:div w:id="971059768">
                  <w:marLeft w:val="0"/>
                  <w:marRight w:val="0"/>
                  <w:marTop w:val="0"/>
                  <w:marBottom w:val="0"/>
                  <w:divBdr>
                    <w:top w:val="none" w:sz="0" w:space="0" w:color="auto"/>
                    <w:left w:val="none" w:sz="0" w:space="0" w:color="auto"/>
                    <w:bottom w:val="none" w:sz="0" w:space="0" w:color="auto"/>
                    <w:right w:val="none" w:sz="0" w:space="0" w:color="auto"/>
                  </w:divBdr>
                  <w:divsChild>
                    <w:div w:id="19421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45813">
          <w:marLeft w:val="0"/>
          <w:marRight w:val="0"/>
          <w:marTop w:val="0"/>
          <w:marBottom w:val="0"/>
          <w:divBdr>
            <w:top w:val="none" w:sz="0" w:space="0" w:color="auto"/>
            <w:left w:val="none" w:sz="0" w:space="0" w:color="auto"/>
            <w:bottom w:val="none" w:sz="0" w:space="0" w:color="auto"/>
            <w:right w:val="none" w:sz="0" w:space="0" w:color="auto"/>
          </w:divBdr>
          <w:divsChild>
            <w:div w:id="1642343492">
              <w:marLeft w:val="0"/>
              <w:marRight w:val="0"/>
              <w:marTop w:val="0"/>
              <w:marBottom w:val="0"/>
              <w:divBdr>
                <w:top w:val="none" w:sz="0" w:space="0" w:color="auto"/>
                <w:left w:val="none" w:sz="0" w:space="0" w:color="auto"/>
                <w:bottom w:val="none" w:sz="0" w:space="0" w:color="auto"/>
                <w:right w:val="none" w:sz="0" w:space="0" w:color="auto"/>
              </w:divBdr>
              <w:divsChild>
                <w:div w:id="1571845535">
                  <w:marLeft w:val="0"/>
                  <w:marRight w:val="0"/>
                  <w:marTop w:val="0"/>
                  <w:marBottom w:val="0"/>
                  <w:divBdr>
                    <w:top w:val="none" w:sz="0" w:space="0" w:color="auto"/>
                    <w:left w:val="none" w:sz="0" w:space="0" w:color="auto"/>
                    <w:bottom w:val="none" w:sz="0" w:space="0" w:color="auto"/>
                    <w:right w:val="none" w:sz="0" w:space="0" w:color="auto"/>
                  </w:divBdr>
                  <w:divsChild>
                    <w:div w:id="1331178385">
                      <w:marLeft w:val="0"/>
                      <w:marRight w:val="0"/>
                      <w:marTop w:val="0"/>
                      <w:marBottom w:val="0"/>
                      <w:divBdr>
                        <w:top w:val="none" w:sz="0" w:space="0" w:color="auto"/>
                        <w:left w:val="none" w:sz="0" w:space="0" w:color="auto"/>
                        <w:bottom w:val="none" w:sz="0" w:space="0" w:color="auto"/>
                        <w:right w:val="none" w:sz="0" w:space="0" w:color="auto"/>
                      </w:divBdr>
                      <w:divsChild>
                        <w:div w:id="655647568">
                          <w:marLeft w:val="0"/>
                          <w:marRight w:val="0"/>
                          <w:marTop w:val="0"/>
                          <w:marBottom w:val="0"/>
                          <w:divBdr>
                            <w:top w:val="none" w:sz="0" w:space="0" w:color="auto"/>
                            <w:left w:val="none" w:sz="0" w:space="0" w:color="auto"/>
                            <w:bottom w:val="none" w:sz="0" w:space="0" w:color="auto"/>
                            <w:right w:val="none" w:sz="0" w:space="0" w:color="auto"/>
                          </w:divBdr>
                          <w:divsChild>
                            <w:div w:id="695693931">
                              <w:marLeft w:val="0"/>
                              <w:marRight w:val="0"/>
                              <w:marTop w:val="0"/>
                              <w:marBottom w:val="240"/>
                              <w:divBdr>
                                <w:top w:val="none" w:sz="0" w:space="0" w:color="auto"/>
                                <w:left w:val="none" w:sz="0" w:space="0" w:color="auto"/>
                                <w:bottom w:val="none" w:sz="0" w:space="0" w:color="auto"/>
                                <w:right w:val="none" w:sz="0" w:space="0" w:color="auto"/>
                              </w:divBdr>
                              <w:divsChild>
                                <w:div w:id="1996714753">
                                  <w:marLeft w:val="0"/>
                                  <w:marRight w:val="0"/>
                                  <w:marTop w:val="0"/>
                                  <w:marBottom w:val="0"/>
                                  <w:divBdr>
                                    <w:top w:val="none" w:sz="0" w:space="0" w:color="auto"/>
                                    <w:left w:val="none" w:sz="0" w:space="0" w:color="auto"/>
                                    <w:bottom w:val="none" w:sz="0" w:space="0" w:color="auto"/>
                                    <w:right w:val="none" w:sz="0" w:space="0" w:color="auto"/>
                                  </w:divBdr>
                                  <w:divsChild>
                                    <w:div w:id="1707944082">
                                      <w:marLeft w:val="300"/>
                                      <w:marRight w:val="300"/>
                                      <w:marTop w:val="300"/>
                                      <w:marBottom w:val="300"/>
                                      <w:divBdr>
                                        <w:top w:val="none" w:sz="0" w:space="0" w:color="auto"/>
                                        <w:left w:val="none" w:sz="0" w:space="0" w:color="auto"/>
                                        <w:bottom w:val="none" w:sz="0" w:space="0" w:color="auto"/>
                                        <w:right w:val="none" w:sz="0" w:space="0" w:color="auto"/>
                                      </w:divBdr>
                                      <w:divsChild>
                                        <w:div w:id="348718593">
                                          <w:marLeft w:val="0"/>
                                          <w:marRight w:val="0"/>
                                          <w:marTop w:val="0"/>
                                          <w:marBottom w:val="150"/>
                                          <w:divBdr>
                                            <w:top w:val="none" w:sz="0" w:space="0" w:color="auto"/>
                                            <w:left w:val="none" w:sz="0" w:space="0" w:color="auto"/>
                                            <w:bottom w:val="none" w:sz="0" w:space="0" w:color="auto"/>
                                            <w:right w:val="none" w:sz="0" w:space="0" w:color="auto"/>
                                          </w:divBdr>
                                          <w:divsChild>
                                            <w:div w:id="2087411646">
                                              <w:marLeft w:val="0"/>
                                              <w:marRight w:val="0"/>
                                              <w:marTop w:val="0"/>
                                              <w:marBottom w:val="0"/>
                                              <w:divBdr>
                                                <w:top w:val="none" w:sz="0" w:space="0" w:color="auto"/>
                                                <w:left w:val="none" w:sz="0" w:space="0" w:color="auto"/>
                                                <w:bottom w:val="none" w:sz="0" w:space="0" w:color="auto"/>
                                                <w:right w:val="none" w:sz="0" w:space="0" w:color="auto"/>
                                              </w:divBdr>
                                            </w:div>
                                          </w:divsChild>
                                        </w:div>
                                        <w:div w:id="1669168762">
                                          <w:marLeft w:val="0"/>
                                          <w:marRight w:val="0"/>
                                          <w:marTop w:val="0"/>
                                          <w:marBottom w:val="0"/>
                                          <w:divBdr>
                                            <w:top w:val="none" w:sz="0" w:space="0" w:color="auto"/>
                                            <w:left w:val="none" w:sz="0" w:space="0" w:color="auto"/>
                                            <w:bottom w:val="none" w:sz="0" w:space="0" w:color="auto"/>
                                            <w:right w:val="none" w:sz="0" w:space="0" w:color="auto"/>
                                          </w:divBdr>
                                        </w:div>
                                        <w:div w:id="1677221428">
                                          <w:marLeft w:val="0"/>
                                          <w:marRight w:val="0"/>
                                          <w:marTop w:val="300"/>
                                          <w:marBottom w:val="300"/>
                                          <w:divBdr>
                                            <w:top w:val="single" w:sz="6" w:space="15" w:color="DBDBDB"/>
                                            <w:left w:val="none" w:sz="0" w:space="0" w:color="auto"/>
                                            <w:bottom w:val="single" w:sz="6" w:space="15" w:color="DBDBDB"/>
                                            <w:right w:val="none" w:sz="0" w:space="0" w:color="auto"/>
                                          </w:divBdr>
                                          <w:divsChild>
                                            <w:div w:id="39522290">
                                              <w:marLeft w:val="0"/>
                                              <w:marRight w:val="0"/>
                                              <w:marTop w:val="0"/>
                                              <w:marBottom w:val="150"/>
                                              <w:divBdr>
                                                <w:top w:val="single" w:sz="6" w:space="0" w:color="CCCCCC"/>
                                                <w:left w:val="single" w:sz="6" w:space="0" w:color="CCCCCC"/>
                                                <w:bottom w:val="single" w:sz="6" w:space="0" w:color="CCCCCC"/>
                                                <w:right w:val="single" w:sz="6" w:space="0" w:color="CCCCCC"/>
                                              </w:divBdr>
                                              <w:divsChild>
                                                <w:div w:id="1093863371">
                                                  <w:marLeft w:val="480"/>
                                                  <w:marRight w:val="75"/>
                                                  <w:marTop w:val="0"/>
                                                  <w:marBottom w:val="0"/>
                                                  <w:divBdr>
                                                    <w:top w:val="none" w:sz="0" w:space="0" w:color="auto"/>
                                                    <w:left w:val="none" w:sz="0" w:space="0" w:color="auto"/>
                                                    <w:bottom w:val="none" w:sz="0" w:space="0" w:color="auto"/>
                                                    <w:right w:val="none" w:sz="0" w:space="0" w:color="auto"/>
                                                  </w:divBdr>
                                                </w:div>
                                              </w:divsChild>
                                            </w:div>
                                            <w:div w:id="1391152680">
                                              <w:marLeft w:val="0"/>
                                              <w:marRight w:val="0"/>
                                              <w:marTop w:val="0"/>
                                              <w:marBottom w:val="0"/>
                                              <w:divBdr>
                                                <w:top w:val="none" w:sz="0" w:space="0" w:color="auto"/>
                                                <w:left w:val="none" w:sz="0" w:space="0" w:color="auto"/>
                                                <w:bottom w:val="none" w:sz="0" w:space="0" w:color="auto"/>
                                                <w:right w:val="none" w:sz="0" w:space="0" w:color="auto"/>
                                              </w:divBdr>
                                            </w:div>
                                          </w:divsChild>
                                        </w:div>
                                        <w:div w:id="6601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65142">
                          <w:marLeft w:val="0"/>
                          <w:marRight w:val="0"/>
                          <w:marTop w:val="0"/>
                          <w:marBottom w:val="0"/>
                          <w:divBdr>
                            <w:top w:val="none" w:sz="0" w:space="0" w:color="auto"/>
                            <w:left w:val="none" w:sz="0" w:space="0" w:color="auto"/>
                            <w:bottom w:val="none" w:sz="0" w:space="0" w:color="auto"/>
                            <w:right w:val="none" w:sz="0" w:space="0" w:color="auto"/>
                          </w:divBdr>
                          <w:divsChild>
                            <w:div w:id="1921018266">
                              <w:marLeft w:val="0"/>
                              <w:marRight w:val="0"/>
                              <w:marTop w:val="0"/>
                              <w:marBottom w:val="0"/>
                              <w:divBdr>
                                <w:top w:val="none" w:sz="0" w:space="0" w:color="auto"/>
                                <w:left w:val="none" w:sz="0" w:space="0" w:color="auto"/>
                                <w:bottom w:val="none" w:sz="0" w:space="0" w:color="auto"/>
                                <w:right w:val="none" w:sz="0" w:space="0" w:color="auto"/>
                              </w:divBdr>
                            </w:div>
                          </w:divsChild>
                        </w:div>
                        <w:div w:id="2079479003">
                          <w:marLeft w:val="0"/>
                          <w:marRight w:val="0"/>
                          <w:marTop w:val="0"/>
                          <w:marBottom w:val="0"/>
                          <w:divBdr>
                            <w:top w:val="none" w:sz="0" w:space="0" w:color="auto"/>
                            <w:left w:val="none" w:sz="0" w:space="0" w:color="auto"/>
                            <w:bottom w:val="none" w:sz="0" w:space="0" w:color="auto"/>
                            <w:right w:val="none" w:sz="0" w:space="0" w:color="auto"/>
                          </w:divBdr>
                          <w:divsChild>
                            <w:div w:id="765927736">
                              <w:marLeft w:val="0"/>
                              <w:marRight w:val="0"/>
                              <w:marTop w:val="0"/>
                              <w:marBottom w:val="0"/>
                              <w:divBdr>
                                <w:top w:val="none" w:sz="0" w:space="0" w:color="auto"/>
                                <w:left w:val="none" w:sz="0" w:space="0" w:color="auto"/>
                                <w:bottom w:val="none" w:sz="0" w:space="0" w:color="auto"/>
                                <w:right w:val="none" w:sz="0" w:space="0" w:color="auto"/>
                              </w:divBdr>
                            </w:div>
                          </w:divsChild>
                        </w:div>
                        <w:div w:id="1535268148">
                          <w:marLeft w:val="0"/>
                          <w:marRight w:val="0"/>
                          <w:marTop w:val="0"/>
                          <w:marBottom w:val="0"/>
                          <w:divBdr>
                            <w:top w:val="none" w:sz="0" w:space="0" w:color="auto"/>
                            <w:left w:val="none" w:sz="0" w:space="0" w:color="auto"/>
                            <w:bottom w:val="none" w:sz="0" w:space="0" w:color="auto"/>
                            <w:right w:val="none" w:sz="0" w:space="0" w:color="auto"/>
                          </w:divBdr>
                          <w:divsChild>
                            <w:div w:id="781342228">
                              <w:marLeft w:val="0"/>
                              <w:marRight w:val="0"/>
                              <w:marTop w:val="0"/>
                              <w:marBottom w:val="0"/>
                              <w:divBdr>
                                <w:top w:val="none" w:sz="0" w:space="0" w:color="auto"/>
                                <w:left w:val="none" w:sz="0" w:space="0" w:color="auto"/>
                                <w:bottom w:val="none" w:sz="0" w:space="0" w:color="auto"/>
                                <w:right w:val="none" w:sz="0" w:space="0" w:color="auto"/>
                              </w:divBdr>
                            </w:div>
                          </w:divsChild>
                        </w:div>
                        <w:div w:id="492910157">
                          <w:marLeft w:val="0"/>
                          <w:marRight w:val="0"/>
                          <w:marTop w:val="0"/>
                          <w:marBottom w:val="0"/>
                          <w:divBdr>
                            <w:top w:val="none" w:sz="0" w:space="0" w:color="auto"/>
                            <w:left w:val="none" w:sz="0" w:space="0" w:color="auto"/>
                            <w:bottom w:val="none" w:sz="0" w:space="0" w:color="auto"/>
                            <w:right w:val="none" w:sz="0" w:space="0" w:color="auto"/>
                          </w:divBdr>
                          <w:divsChild>
                            <w:div w:id="5781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3815">
                  <w:marLeft w:val="0"/>
                  <w:marRight w:val="0"/>
                  <w:marTop w:val="0"/>
                  <w:marBottom w:val="0"/>
                  <w:divBdr>
                    <w:top w:val="none" w:sz="0" w:space="0" w:color="auto"/>
                    <w:left w:val="none" w:sz="0" w:space="0" w:color="auto"/>
                    <w:bottom w:val="none" w:sz="0" w:space="0" w:color="auto"/>
                    <w:right w:val="none" w:sz="0" w:space="0" w:color="auto"/>
                  </w:divBdr>
                  <w:divsChild>
                    <w:div w:id="1332759659">
                      <w:marLeft w:val="0"/>
                      <w:marRight w:val="0"/>
                      <w:marTop w:val="0"/>
                      <w:marBottom w:val="0"/>
                      <w:divBdr>
                        <w:top w:val="none" w:sz="0" w:space="0" w:color="auto"/>
                        <w:left w:val="none" w:sz="0" w:space="0" w:color="auto"/>
                        <w:bottom w:val="none" w:sz="0" w:space="0" w:color="auto"/>
                        <w:right w:val="none" w:sz="0" w:space="0" w:color="auto"/>
                      </w:divBdr>
                      <w:divsChild>
                        <w:div w:id="1629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936190">
      <w:bodyDiv w:val="1"/>
      <w:marLeft w:val="0"/>
      <w:marRight w:val="0"/>
      <w:marTop w:val="0"/>
      <w:marBottom w:val="0"/>
      <w:divBdr>
        <w:top w:val="none" w:sz="0" w:space="0" w:color="auto"/>
        <w:left w:val="none" w:sz="0" w:space="0" w:color="auto"/>
        <w:bottom w:val="none" w:sz="0" w:space="0" w:color="auto"/>
        <w:right w:val="none" w:sz="0" w:space="0" w:color="auto"/>
      </w:divBdr>
      <w:divsChild>
        <w:div w:id="892959654">
          <w:marLeft w:val="0"/>
          <w:marRight w:val="0"/>
          <w:marTop w:val="240"/>
          <w:marBottom w:val="0"/>
          <w:divBdr>
            <w:top w:val="none" w:sz="0" w:space="0" w:color="auto"/>
            <w:left w:val="none" w:sz="0" w:space="0" w:color="auto"/>
            <w:bottom w:val="none" w:sz="0" w:space="0" w:color="auto"/>
            <w:right w:val="none" w:sz="0" w:space="0" w:color="auto"/>
          </w:divBdr>
          <w:divsChild>
            <w:div w:id="708649257">
              <w:marLeft w:val="0"/>
              <w:marRight w:val="0"/>
              <w:marTop w:val="300"/>
              <w:marBottom w:val="0"/>
              <w:divBdr>
                <w:top w:val="none" w:sz="0" w:space="0" w:color="auto"/>
                <w:left w:val="none" w:sz="0" w:space="0" w:color="auto"/>
                <w:bottom w:val="none" w:sz="0" w:space="0" w:color="auto"/>
                <w:right w:val="none" w:sz="0" w:space="0" w:color="auto"/>
              </w:divBdr>
              <w:divsChild>
                <w:div w:id="1539590487">
                  <w:marLeft w:val="0"/>
                  <w:marRight w:val="0"/>
                  <w:marTop w:val="0"/>
                  <w:marBottom w:val="0"/>
                  <w:divBdr>
                    <w:top w:val="none" w:sz="0" w:space="0" w:color="auto"/>
                    <w:left w:val="none" w:sz="0" w:space="0" w:color="auto"/>
                    <w:bottom w:val="none" w:sz="0" w:space="0" w:color="auto"/>
                    <w:right w:val="none" w:sz="0" w:space="0" w:color="auto"/>
                  </w:divBdr>
                </w:div>
                <w:div w:id="108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ricultures.com/php/index.php?nav=article&amp;no=1117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8milimetros.com.br/nova-tendencia-no-cinema-filmes-em-preto-e-branco-por-qu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ala.org/pt/afroscreen/tabu-de-miguel-gom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uala.org/pt/afroscre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uala.org/pt/autor/olivier-barlet"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1476</Words>
  <Characters>8119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jacyra dpvm</dc:creator>
  <cp:keywords/>
  <dc:description/>
  <cp:lastModifiedBy>jacyra dpvm</cp:lastModifiedBy>
  <cp:revision>26</cp:revision>
  <dcterms:created xsi:type="dcterms:W3CDTF">2023-04-05T21:49:00Z</dcterms:created>
  <dcterms:modified xsi:type="dcterms:W3CDTF">2023-04-11T21:37:00Z</dcterms:modified>
</cp:coreProperties>
</file>